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629"/>
        <w:gridCol w:w="4111"/>
        <w:gridCol w:w="4110"/>
      </w:tblGrid>
      <w:tr w:rsidR="00AF24F1" w14:paraId="336DC47E" w14:textId="77777777" w:rsidTr="00E5142E">
        <w:tc>
          <w:tcPr>
            <w:tcW w:w="14850" w:type="dxa"/>
            <w:gridSpan w:val="3"/>
            <w:tcBorders>
              <w:bottom w:val="single" w:sz="4" w:space="0" w:color="auto"/>
            </w:tcBorders>
            <w:shd w:val="clear" w:color="auto" w:fill="F79646" w:themeFill="accent6"/>
          </w:tcPr>
          <w:p w14:paraId="493C9004" w14:textId="7FC1C803" w:rsidR="00AF24F1" w:rsidRPr="009D11B0" w:rsidRDefault="00AF24F1" w:rsidP="00181E1F">
            <w:pPr>
              <w:jc w:val="center"/>
              <w:rPr>
                <w:b/>
                <w:sz w:val="28"/>
                <w:szCs w:val="28"/>
              </w:rPr>
            </w:pPr>
            <w:r w:rsidRPr="009D11B0">
              <w:rPr>
                <w:b/>
                <w:sz w:val="28"/>
                <w:szCs w:val="28"/>
              </w:rPr>
              <w:t>UPRAWNIENIA</w:t>
            </w:r>
            <w:r w:rsidR="00530AB4">
              <w:rPr>
                <w:b/>
                <w:sz w:val="28"/>
                <w:szCs w:val="28"/>
              </w:rPr>
              <w:t>/</w:t>
            </w:r>
            <w:r w:rsidR="003C0049" w:rsidRPr="00181E1F">
              <w:rPr>
                <w:b/>
                <w:sz w:val="28"/>
                <w:szCs w:val="28"/>
              </w:rPr>
              <w:t>CERTYFIKATY</w:t>
            </w:r>
            <w:r w:rsidRPr="009D11B0">
              <w:rPr>
                <w:b/>
                <w:sz w:val="28"/>
                <w:szCs w:val="28"/>
              </w:rPr>
              <w:t xml:space="preserve"> WPISYWANE DO </w:t>
            </w:r>
            <w:r w:rsidR="00677C14">
              <w:rPr>
                <w:b/>
                <w:sz w:val="28"/>
                <w:szCs w:val="28"/>
              </w:rPr>
              <w:t xml:space="preserve">LICENCJI PILOTA </w:t>
            </w:r>
            <w:r w:rsidR="00181E1F">
              <w:rPr>
                <w:b/>
                <w:sz w:val="28"/>
                <w:szCs w:val="28"/>
              </w:rPr>
              <w:t>WIATRAKOWCÓW</w:t>
            </w:r>
            <w:r w:rsidR="00677C14">
              <w:rPr>
                <w:b/>
                <w:sz w:val="28"/>
                <w:szCs w:val="28"/>
              </w:rPr>
              <w:t xml:space="preserve"> GPL</w:t>
            </w:r>
          </w:p>
        </w:tc>
      </w:tr>
      <w:tr w:rsidR="007971C8" w14:paraId="477161D5" w14:textId="77777777" w:rsidTr="00E5142E">
        <w:tc>
          <w:tcPr>
            <w:tcW w:w="6629" w:type="dxa"/>
            <w:tcBorders>
              <w:bottom w:val="single" w:sz="4" w:space="0" w:color="auto"/>
            </w:tcBorders>
            <w:shd w:val="clear" w:color="auto" w:fill="92D050"/>
          </w:tcPr>
          <w:p w14:paraId="1517E3DA" w14:textId="0CEFB328" w:rsidR="00AF24F1" w:rsidRPr="00AF24F1" w:rsidRDefault="00AF24F1" w:rsidP="00FC1170">
            <w:pPr>
              <w:jc w:val="center"/>
              <w:rPr>
                <w:b/>
              </w:rPr>
            </w:pPr>
            <w:r w:rsidRPr="00AF24F1">
              <w:rPr>
                <w:b/>
              </w:rPr>
              <w:t xml:space="preserve">Nazwa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92D050"/>
          </w:tcPr>
          <w:p w14:paraId="508CE003" w14:textId="0CEAC58B" w:rsidR="00AF24F1" w:rsidRPr="00AF24F1" w:rsidRDefault="00AF24F1" w:rsidP="00FC1170">
            <w:pPr>
              <w:jc w:val="center"/>
              <w:rPr>
                <w:b/>
              </w:rPr>
            </w:pPr>
            <w:r w:rsidRPr="00AF24F1">
              <w:rPr>
                <w:b/>
              </w:rPr>
              <w:t xml:space="preserve">Ważność 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92D050"/>
          </w:tcPr>
          <w:p w14:paraId="477AA74F" w14:textId="5ACFA3DD" w:rsidR="00AF24F1" w:rsidRPr="00AF24F1" w:rsidRDefault="00AF24F1" w:rsidP="00FC1170">
            <w:pPr>
              <w:jc w:val="center"/>
              <w:rPr>
                <w:b/>
              </w:rPr>
            </w:pPr>
            <w:r>
              <w:rPr>
                <w:b/>
              </w:rPr>
              <w:t xml:space="preserve">Rozszerzenie </w:t>
            </w:r>
          </w:p>
        </w:tc>
      </w:tr>
      <w:tr w:rsidR="007971C8" w:rsidRPr="0023231E" w14:paraId="62BB3B5B" w14:textId="77777777" w:rsidTr="00E5142E">
        <w:tc>
          <w:tcPr>
            <w:tcW w:w="6629" w:type="dxa"/>
            <w:shd w:val="pct10" w:color="auto" w:fill="auto"/>
          </w:tcPr>
          <w:p w14:paraId="63C303F0" w14:textId="0E214AF5" w:rsidR="00AF24F1" w:rsidRPr="00181E1F" w:rsidRDefault="00677C14" w:rsidP="00181E1F">
            <w:pPr>
              <w:rPr>
                <w:b/>
              </w:rPr>
            </w:pPr>
            <w:r w:rsidRPr="00181E1F">
              <w:rPr>
                <w:b/>
              </w:rPr>
              <w:t xml:space="preserve">SPG (wiatrakowiec </w:t>
            </w:r>
            <w:r w:rsidR="00181E1F">
              <w:rPr>
                <w:b/>
              </w:rPr>
              <w:t>jednosilnikowy</w:t>
            </w:r>
            <w:r w:rsidRPr="00181E1F">
              <w:rPr>
                <w:b/>
              </w:rPr>
              <w:t>)</w:t>
            </w:r>
          </w:p>
        </w:tc>
        <w:tc>
          <w:tcPr>
            <w:tcW w:w="4111" w:type="dxa"/>
            <w:shd w:val="pct10" w:color="auto" w:fill="auto"/>
          </w:tcPr>
          <w:p w14:paraId="4B7B0D0A" w14:textId="77777777" w:rsidR="00AF24F1" w:rsidRPr="00181E1F" w:rsidRDefault="00CA6FC2" w:rsidP="00AF24F1">
            <w:pPr>
              <w:jc w:val="center"/>
            </w:pPr>
            <w:r w:rsidRPr="00181E1F">
              <w:t>2 lata</w:t>
            </w:r>
          </w:p>
        </w:tc>
        <w:tc>
          <w:tcPr>
            <w:tcW w:w="4110" w:type="dxa"/>
            <w:shd w:val="pct10" w:color="auto" w:fill="auto"/>
          </w:tcPr>
          <w:p w14:paraId="4AB02654" w14:textId="1E6548BD" w:rsidR="00AF24F1" w:rsidRPr="00181E1F" w:rsidRDefault="00677C14" w:rsidP="005825F4">
            <w:pPr>
              <w:jc w:val="center"/>
            </w:pPr>
            <w:r w:rsidRPr="00181E1F">
              <w:t>SP</w:t>
            </w:r>
          </w:p>
        </w:tc>
      </w:tr>
      <w:tr w:rsidR="0023231E" w:rsidRPr="0023231E" w14:paraId="09072D3C" w14:textId="77777777" w:rsidTr="00E5142E">
        <w:tc>
          <w:tcPr>
            <w:tcW w:w="6629" w:type="dxa"/>
            <w:shd w:val="pct10" w:color="auto" w:fill="auto"/>
          </w:tcPr>
          <w:p w14:paraId="43E0FFE7" w14:textId="04036BF4" w:rsidR="0023231E" w:rsidRPr="00181E1F" w:rsidRDefault="00677C14" w:rsidP="00AF24F1">
            <w:pPr>
              <w:rPr>
                <w:b/>
              </w:rPr>
            </w:pPr>
            <w:r w:rsidRPr="00181E1F">
              <w:rPr>
                <w:b/>
              </w:rPr>
              <w:t>Typ wiatrakowca</w:t>
            </w:r>
          </w:p>
        </w:tc>
        <w:tc>
          <w:tcPr>
            <w:tcW w:w="4111" w:type="dxa"/>
            <w:shd w:val="pct10" w:color="auto" w:fill="auto"/>
          </w:tcPr>
          <w:p w14:paraId="29C625B3" w14:textId="77777777" w:rsidR="0023231E" w:rsidRPr="00181E1F" w:rsidRDefault="00CA6FC2" w:rsidP="00AF24F1">
            <w:pPr>
              <w:jc w:val="center"/>
            </w:pPr>
            <w:r w:rsidRPr="00181E1F">
              <w:t>2 lata</w:t>
            </w:r>
          </w:p>
        </w:tc>
        <w:tc>
          <w:tcPr>
            <w:tcW w:w="4110" w:type="dxa"/>
            <w:shd w:val="pct10" w:color="auto" w:fill="auto"/>
          </w:tcPr>
          <w:p w14:paraId="31A10345" w14:textId="66869652" w:rsidR="0023231E" w:rsidRPr="00181E1F" w:rsidRDefault="00CA6FC2" w:rsidP="005825F4">
            <w:pPr>
              <w:jc w:val="center"/>
            </w:pPr>
            <w:r w:rsidRPr="00181E1F">
              <w:t>SP</w:t>
            </w:r>
          </w:p>
        </w:tc>
      </w:tr>
      <w:tr w:rsidR="00E5142E" w:rsidRPr="00AF24F1" w14:paraId="2CD44DAE" w14:textId="77777777" w:rsidTr="00E5142E">
        <w:tc>
          <w:tcPr>
            <w:tcW w:w="6629" w:type="dxa"/>
            <w:shd w:val="pct10" w:color="auto" w:fill="auto"/>
          </w:tcPr>
          <w:p w14:paraId="3D0474B8" w14:textId="0D4237C4" w:rsidR="00E5142E" w:rsidRDefault="00E5142E">
            <w:pPr>
              <w:rPr>
                <w:b/>
              </w:rPr>
            </w:pPr>
            <w:r>
              <w:rPr>
                <w:b/>
              </w:rPr>
              <w:t>Korespondencja radiowa w języku polskim i/lub angielskim oraz innym języku obcym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6EFE8571" w14:textId="0B634D04" w:rsidR="00E5142E" w:rsidRDefault="00E5142E" w:rsidP="00A5063A">
            <w:pPr>
              <w:jc w:val="center"/>
            </w:pPr>
            <w:r>
              <w:t>bezterminowo</w:t>
            </w:r>
          </w:p>
        </w:tc>
        <w:tc>
          <w:tcPr>
            <w:tcW w:w="4110" w:type="dxa"/>
            <w:shd w:val="pct10" w:color="auto" w:fill="auto"/>
          </w:tcPr>
          <w:p w14:paraId="35522EA5" w14:textId="77777777" w:rsidR="00E5142E" w:rsidRDefault="00E5142E"/>
        </w:tc>
      </w:tr>
      <w:tr w:rsidR="00E5142E" w:rsidRPr="00AF24F1" w14:paraId="58FFC22A" w14:textId="77777777" w:rsidTr="00E5142E">
        <w:tc>
          <w:tcPr>
            <w:tcW w:w="6629" w:type="dxa"/>
            <w:shd w:val="pct10" w:color="auto" w:fill="auto"/>
          </w:tcPr>
          <w:p w14:paraId="67B4C89A" w14:textId="1F50C847" w:rsidR="00E5142E" w:rsidRDefault="00E5142E">
            <w:pPr>
              <w:rPr>
                <w:b/>
              </w:rPr>
            </w:pPr>
            <w:r>
              <w:rPr>
                <w:b/>
              </w:rPr>
              <w:t>Język polski i/lub angielski (poziom 4 -6)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5DB8B2E8" w14:textId="77777777" w:rsidR="00E5142E" w:rsidRDefault="00E5142E" w:rsidP="00FB14B8">
            <w:pPr>
              <w:jc w:val="center"/>
            </w:pPr>
            <w:r>
              <w:t>Poziom 4 – 4 lata</w:t>
            </w:r>
          </w:p>
          <w:p w14:paraId="11B45636" w14:textId="77777777" w:rsidR="00E5142E" w:rsidRDefault="00E5142E" w:rsidP="00FB14B8">
            <w:pPr>
              <w:jc w:val="center"/>
            </w:pPr>
            <w:r>
              <w:t>Poziom 5 – 6 lat</w:t>
            </w:r>
          </w:p>
          <w:p w14:paraId="1D80A539" w14:textId="4E5C069F" w:rsidR="00E5142E" w:rsidRDefault="00E5142E" w:rsidP="00A5063A">
            <w:pPr>
              <w:jc w:val="center"/>
            </w:pPr>
            <w:r>
              <w:t>Poziom 6 - bezterminowo</w:t>
            </w:r>
          </w:p>
        </w:tc>
        <w:tc>
          <w:tcPr>
            <w:tcW w:w="4110" w:type="dxa"/>
            <w:shd w:val="pct10" w:color="auto" w:fill="auto"/>
          </w:tcPr>
          <w:p w14:paraId="6B4F370C" w14:textId="77777777" w:rsidR="00E5142E" w:rsidRDefault="00E5142E"/>
        </w:tc>
      </w:tr>
      <w:tr w:rsidR="00E5142E" w:rsidRPr="00AF24F1" w14:paraId="1280E8E6" w14:textId="77777777" w:rsidTr="00E5142E">
        <w:tc>
          <w:tcPr>
            <w:tcW w:w="6629" w:type="dxa"/>
            <w:shd w:val="pct10" w:color="auto" w:fill="auto"/>
          </w:tcPr>
          <w:p w14:paraId="66C8BA5E" w14:textId="58A2C253" w:rsidR="00E5142E" w:rsidRDefault="00E5142E">
            <w:pPr>
              <w:rPr>
                <w:b/>
              </w:rPr>
            </w:pPr>
            <w:r>
              <w:rPr>
                <w:b/>
              </w:rPr>
              <w:t>Inny język obcy (poziom 4 -6)</w:t>
            </w:r>
          </w:p>
        </w:tc>
        <w:tc>
          <w:tcPr>
            <w:tcW w:w="4111" w:type="dxa"/>
            <w:shd w:val="pct10" w:color="auto" w:fill="auto"/>
            <w:vAlign w:val="center"/>
          </w:tcPr>
          <w:p w14:paraId="3564A01E" w14:textId="77777777" w:rsidR="00E5142E" w:rsidRDefault="00E5142E" w:rsidP="00FB14B8">
            <w:pPr>
              <w:jc w:val="center"/>
            </w:pPr>
            <w:r>
              <w:t>Poziom 4 – 4 lata</w:t>
            </w:r>
          </w:p>
          <w:p w14:paraId="705F6075" w14:textId="77777777" w:rsidR="00E5142E" w:rsidRDefault="00E5142E" w:rsidP="00FB14B8">
            <w:pPr>
              <w:jc w:val="center"/>
            </w:pPr>
            <w:r>
              <w:t>Poziom 5 – 6 lat</w:t>
            </w:r>
          </w:p>
          <w:p w14:paraId="3DA2A4AE" w14:textId="1604663D" w:rsidR="00E5142E" w:rsidRDefault="00E5142E" w:rsidP="00A5063A">
            <w:pPr>
              <w:jc w:val="center"/>
            </w:pPr>
            <w:r>
              <w:t>Poziom 6 - bezterminowo</w:t>
            </w:r>
          </w:p>
        </w:tc>
        <w:tc>
          <w:tcPr>
            <w:tcW w:w="4110" w:type="dxa"/>
            <w:shd w:val="pct10" w:color="auto" w:fill="auto"/>
          </w:tcPr>
          <w:p w14:paraId="23947CB5" w14:textId="77777777" w:rsidR="00E5142E" w:rsidRDefault="00E5142E"/>
        </w:tc>
      </w:tr>
    </w:tbl>
    <w:p w14:paraId="09E5346C" w14:textId="74CB043E" w:rsidR="005F1B9E" w:rsidRDefault="005F1B9E" w:rsidP="007971C8">
      <w:pPr>
        <w:tabs>
          <w:tab w:val="left" w:pos="1834"/>
        </w:tabs>
      </w:pPr>
      <w:bookmarkStart w:id="0" w:name="_GoBack"/>
      <w:bookmarkEnd w:id="0"/>
    </w:p>
    <w:sectPr w:rsidR="005F1B9E" w:rsidSect="007971C8">
      <w:headerReference w:type="default" r:id="rId8"/>
      <w:footerReference w:type="default" r:id="rId9"/>
      <w:type w:val="continuous"/>
      <w:pgSz w:w="16837" w:h="11905" w:orient="landscape" w:code="9"/>
      <w:pgMar w:top="720" w:right="720" w:bottom="720" w:left="720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11B7F" w14:textId="77777777" w:rsidR="00843F55" w:rsidRDefault="00843F55" w:rsidP="007971C8">
      <w:pPr>
        <w:spacing w:after="0" w:line="240" w:lineRule="auto"/>
      </w:pPr>
      <w:r>
        <w:separator/>
      </w:r>
    </w:p>
  </w:endnote>
  <w:endnote w:type="continuationSeparator" w:id="0">
    <w:p w14:paraId="563122A7" w14:textId="77777777" w:rsidR="00843F55" w:rsidRDefault="00843F55" w:rsidP="0079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2756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F530CF3" w14:textId="143D9D0A" w:rsidR="0035101B" w:rsidRDefault="0035101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5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5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24AE0D" w14:textId="77777777" w:rsidR="0035101B" w:rsidRDefault="00351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8C7B9" w14:textId="77777777" w:rsidR="00843F55" w:rsidRDefault="00843F55" w:rsidP="007971C8">
      <w:pPr>
        <w:spacing w:after="0" w:line="240" w:lineRule="auto"/>
      </w:pPr>
      <w:r>
        <w:separator/>
      </w:r>
    </w:p>
  </w:footnote>
  <w:footnote w:type="continuationSeparator" w:id="0">
    <w:p w14:paraId="39107F2D" w14:textId="77777777" w:rsidR="00843F55" w:rsidRDefault="00843F55" w:rsidP="0079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1E471" w14:textId="7E7F1F71" w:rsidR="0035101B" w:rsidRDefault="00A14E87">
    <w:pPr>
      <w:pStyle w:val="Nagwek"/>
    </w:pPr>
    <w:r>
      <w:t>v.</w:t>
    </w:r>
    <w:r w:rsidR="00677C14">
      <w:t>1</w:t>
    </w:r>
    <w:r>
      <w:t>/</w:t>
    </w:r>
    <w:r w:rsidR="00181E1F">
      <w:t>18</w:t>
    </w:r>
    <w:r w:rsidR="00677C14">
      <w:t>/02/2026</w:t>
    </w:r>
  </w:p>
  <w:p w14:paraId="3E657B79" w14:textId="77777777" w:rsidR="0035101B" w:rsidRDefault="003510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87786"/>
    <w:multiLevelType w:val="hybridMultilevel"/>
    <w:tmpl w:val="34842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F1"/>
    <w:rsid w:val="0001288A"/>
    <w:rsid w:val="000402DF"/>
    <w:rsid w:val="00084FFC"/>
    <w:rsid w:val="000B7FBC"/>
    <w:rsid w:val="000D0669"/>
    <w:rsid w:val="000D29E8"/>
    <w:rsid w:val="00101390"/>
    <w:rsid w:val="00157975"/>
    <w:rsid w:val="00167ADD"/>
    <w:rsid w:val="00181E1F"/>
    <w:rsid w:val="001B6C01"/>
    <w:rsid w:val="001F6739"/>
    <w:rsid w:val="00204E61"/>
    <w:rsid w:val="0023231E"/>
    <w:rsid w:val="0025255E"/>
    <w:rsid w:val="002916A4"/>
    <w:rsid w:val="002B0A35"/>
    <w:rsid w:val="00320DC1"/>
    <w:rsid w:val="003333A3"/>
    <w:rsid w:val="0034038B"/>
    <w:rsid w:val="0035101B"/>
    <w:rsid w:val="00377954"/>
    <w:rsid w:val="003846EC"/>
    <w:rsid w:val="003C0049"/>
    <w:rsid w:val="003E441B"/>
    <w:rsid w:val="003E5904"/>
    <w:rsid w:val="003E7452"/>
    <w:rsid w:val="00416EF8"/>
    <w:rsid w:val="00423FEB"/>
    <w:rsid w:val="004311FB"/>
    <w:rsid w:val="00441E9A"/>
    <w:rsid w:val="00484C93"/>
    <w:rsid w:val="004B3C57"/>
    <w:rsid w:val="004C532A"/>
    <w:rsid w:val="004E6E99"/>
    <w:rsid w:val="005042D8"/>
    <w:rsid w:val="005058CC"/>
    <w:rsid w:val="00530AB4"/>
    <w:rsid w:val="0054527A"/>
    <w:rsid w:val="0056008B"/>
    <w:rsid w:val="0058172D"/>
    <w:rsid w:val="005825F4"/>
    <w:rsid w:val="00590692"/>
    <w:rsid w:val="005C5B08"/>
    <w:rsid w:val="005E2D35"/>
    <w:rsid w:val="005F1B9E"/>
    <w:rsid w:val="00604A75"/>
    <w:rsid w:val="00637A78"/>
    <w:rsid w:val="00677C14"/>
    <w:rsid w:val="00687301"/>
    <w:rsid w:val="006E1C63"/>
    <w:rsid w:val="00705F6F"/>
    <w:rsid w:val="00737E40"/>
    <w:rsid w:val="007971C8"/>
    <w:rsid w:val="007C5FE9"/>
    <w:rsid w:val="007D5B64"/>
    <w:rsid w:val="007F7B72"/>
    <w:rsid w:val="00816A43"/>
    <w:rsid w:val="0083631E"/>
    <w:rsid w:val="00843F55"/>
    <w:rsid w:val="00873FD5"/>
    <w:rsid w:val="008A6627"/>
    <w:rsid w:val="00911A5A"/>
    <w:rsid w:val="00946805"/>
    <w:rsid w:val="00987AE0"/>
    <w:rsid w:val="00987F47"/>
    <w:rsid w:val="009A652E"/>
    <w:rsid w:val="009D11B0"/>
    <w:rsid w:val="009F136D"/>
    <w:rsid w:val="009F410B"/>
    <w:rsid w:val="00A14E87"/>
    <w:rsid w:val="00A5063A"/>
    <w:rsid w:val="00AA3A75"/>
    <w:rsid w:val="00AC0710"/>
    <w:rsid w:val="00AF032B"/>
    <w:rsid w:val="00AF24F1"/>
    <w:rsid w:val="00B01722"/>
    <w:rsid w:val="00B0601B"/>
    <w:rsid w:val="00B2006D"/>
    <w:rsid w:val="00B41BD1"/>
    <w:rsid w:val="00B868A7"/>
    <w:rsid w:val="00BA48DD"/>
    <w:rsid w:val="00BC16CE"/>
    <w:rsid w:val="00BD562C"/>
    <w:rsid w:val="00BD5675"/>
    <w:rsid w:val="00BF3C75"/>
    <w:rsid w:val="00C1186C"/>
    <w:rsid w:val="00C33A9B"/>
    <w:rsid w:val="00C50D6C"/>
    <w:rsid w:val="00C6125C"/>
    <w:rsid w:val="00C9601D"/>
    <w:rsid w:val="00CA6FC2"/>
    <w:rsid w:val="00CB4EB3"/>
    <w:rsid w:val="00CF4731"/>
    <w:rsid w:val="00D20A8C"/>
    <w:rsid w:val="00D24CA3"/>
    <w:rsid w:val="00D4453A"/>
    <w:rsid w:val="00D4497E"/>
    <w:rsid w:val="00D66F35"/>
    <w:rsid w:val="00D718D7"/>
    <w:rsid w:val="00D71CA2"/>
    <w:rsid w:val="00D738AD"/>
    <w:rsid w:val="00D970C8"/>
    <w:rsid w:val="00DA418A"/>
    <w:rsid w:val="00DC2160"/>
    <w:rsid w:val="00DE6EF2"/>
    <w:rsid w:val="00E00ACB"/>
    <w:rsid w:val="00E1142F"/>
    <w:rsid w:val="00E13F26"/>
    <w:rsid w:val="00E2307F"/>
    <w:rsid w:val="00E5142E"/>
    <w:rsid w:val="00E57E91"/>
    <w:rsid w:val="00E65B78"/>
    <w:rsid w:val="00E75422"/>
    <w:rsid w:val="00E76877"/>
    <w:rsid w:val="00E94079"/>
    <w:rsid w:val="00EB173C"/>
    <w:rsid w:val="00F2220A"/>
    <w:rsid w:val="00F868A1"/>
    <w:rsid w:val="00FB14B8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F46AE"/>
  <w15:docId w15:val="{758064B1-437A-4E32-BB62-FB3600BF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7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1C8"/>
  </w:style>
  <w:style w:type="paragraph" w:styleId="Stopka">
    <w:name w:val="footer"/>
    <w:basedOn w:val="Normalny"/>
    <w:link w:val="StopkaZnak"/>
    <w:uiPriority w:val="99"/>
    <w:unhideWhenUsed/>
    <w:rsid w:val="00797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1C8"/>
  </w:style>
  <w:style w:type="paragraph" w:styleId="Tekstdymka">
    <w:name w:val="Balloon Text"/>
    <w:basedOn w:val="Normalny"/>
    <w:link w:val="TekstdymkaZnak"/>
    <w:uiPriority w:val="99"/>
    <w:semiHidden/>
    <w:unhideWhenUsed/>
    <w:rsid w:val="0079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1C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B4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1133C-2B8D-4E8B-96FE-F5EB3ADE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Szubińska Magdalena</dc:creator>
  <cp:lastModifiedBy>Kruczek Paweł</cp:lastModifiedBy>
  <cp:revision>4</cp:revision>
  <dcterms:created xsi:type="dcterms:W3CDTF">2026-02-09T13:14:00Z</dcterms:created>
  <dcterms:modified xsi:type="dcterms:W3CDTF">2026-02-19T09:24:00Z</dcterms:modified>
</cp:coreProperties>
</file>