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300"/>
        <w:gridCol w:w="1157"/>
        <w:gridCol w:w="1791"/>
        <w:gridCol w:w="10"/>
        <w:gridCol w:w="283"/>
        <w:gridCol w:w="2236"/>
        <w:gridCol w:w="21"/>
        <w:gridCol w:w="7"/>
        <w:gridCol w:w="146"/>
        <w:gridCol w:w="404"/>
        <w:gridCol w:w="17"/>
        <w:gridCol w:w="571"/>
        <w:gridCol w:w="1708"/>
      </w:tblGrid>
      <w:tr w:rsidR="00B5495E" w:rsidRPr="00B6749B" w:rsidTr="00F04FAC">
        <w:trPr>
          <w:cantSplit/>
          <w:trHeight w:val="490"/>
        </w:trPr>
        <w:tc>
          <w:tcPr>
            <w:tcW w:w="3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5E" w:rsidRPr="00B6749B" w:rsidRDefault="00B5495E" w:rsidP="00FC6D1D">
            <w:pPr>
              <w:pStyle w:val="Nagwek"/>
              <w:ind w:left="-795" w:firstLine="795"/>
              <w:jc w:val="center"/>
              <w:rPr>
                <w:rFonts w:ascii="Arial" w:hAnsi="Arial" w:cs="Arial"/>
              </w:rPr>
            </w:pPr>
            <w:r w:rsidRPr="00B6749B">
              <w:rPr>
                <w:rFonts w:ascii="Arial" w:hAnsi="Arial" w:cs="Arial"/>
              </w:rPr>
              <w:object w:dxaOrig="1680" w:dyaOrig="1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15pt;height:47.15pt" o:ole="">
                  <v:imagedata r:id="rId9" o:title=""/>
                </v:shape>
                <o:OLEObject Type="Embed" ProgID="CorelPhotoPaint.Image.11" ShapeID="_x0000_i1025" DrawAspect="Content" ObjectID="_1534060609" r:id="rId10"/>
              </w:object>
            </w:r>
          </w:p>
          <w:p w:rsidR="00B5495E" w:rsidRPr="00B6749B" w:rsidRDefault="00B5495E" w:rsidP="00FC6D1D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49B">
              <w:rPr>
                <w:rFonts w:ascii="Arial" w:hAnsi="Arial" w:cs="Arial"/>
                <w:b/>
                <w:bCs/>
                <w:sz w:val="18"/>
              </w:rPr>
              <w:t>Urząd Lotnictwa Cywilnego</w:t>
            </w:r>
          </w:p>
        </w:tc>
        <w:tc>
          <w:tcPr>
            <w:tcW w:w="71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5E" w:rsidRPr="00B6749B" w:rsidRDefault="005D64DA" w:rsidP="00FC6D1D">
            <w:pPr>
              <w:pStyle w:val="Nagwek1"/>
              <w:spacing w:before="24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RAPORT</w:t>
            </w:r>
          </w:p>
          <w:p w:rsidR="00B5495E" w:rsidRPr="00B6749B" w:rsidRDefault="00B5495E" w:rsidP="00FC6D1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6749B">
              <w:rPr>
                <w:rFonts w:ascii="Arial" w:hAnsi="Arial" w:cs="Arial"/>
                <w:b/>
                <w:sz w:val="28"/>
                <w:szCs w:val="28"/>
              </w:rPr>
              <w:t>PI-G-ARC-</w:t>
            </w:r>
            <w:r w:rsidR="00145BAB">
              <w:rPr>
                <w:rFonts w:ascii="Arial" w:hAnsi="Arial" w:cs="Arial"/>
                <w:b/>
                <w:sz w:val="28"/>
                <w:szCs w:val="28"/>
              </w:rPr>
              <w:t>DOC-ELA1</w:t>
            </w:r>
          </w:p>
        </w:tc>
      </w:tr>
      <w:tr w:rsidR="00B5495E" w:rsidRPr="0038624D" w:rsidTr="00F04FAC">
        <w:trPr>
          <w:cantSplit/>
          <w:trHeight w:val="170"/>
        </w:trPr>
        <w:tc>
          <w:tcPr>
            <w:tcW w:w="1021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95E" w:rsidRPr="0038624D" w:rsidRDefault="00B5495E" w:rsidP="0038624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04FAC" w:rsidTr="00F04FAC">
        <w:tblPrEx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C" w:rsidRDefault="004E21C0" w:rsidP="00CA4D52">
            <w:pPr>
              <w:spacing w:line="240" w:lineRule="atLeas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Nazwisko, imię, a</w:t>
            </w:r>
            <w:r w:rsidR="00F04FAC" w:rsidRPr="00F04FAC">
              <w:rPr>
                <w:rFonts w:ascii="Arial" w:hAnsi="Arial"/>
                <w:color w:val="000000"/>
                <w:sz w:val="18"/>
                <w:szCs w:val="18"/>
              </w:rPr>
              <w:t>dres, tel kontaktowy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:</w:t>
            </w:r>
          </w:p>
          <w:p w:rsidR="00F04FAC" w:rsidRDefault="00F04FAC" w:rsidP="00CA4D52">
            <w:pPr>
              <w:pStyle w:val="Tekstpodstawowy"/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AC" w:rsidRDefault="00F04FAC" w:rsidP="00CA4D52">
            <w:pPr>
              <w:spacing w:line="240" w:lineRule="atLeast"/>
              <w:rPr>
                <w:rFonts w:ascii="Arial" w:hAnsi="Arial"/>
                <w:color w:val="000000"/>
                <w:sz w:val="20"/>
              </w:rPr>
            </w:pPr>
          </w:p>
          <w:p w:rsidR="00F04FAC" w:rsidRPr="00F04FAC" w:rsidRDefault="00F04FAC" w:rsidP="00CA4D52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 w:rsidRPr="00F04FAC">
              <w:rPr>
                <w:rFonts w:ascii="Arial" w:hAnsi="Arial"/>
                <w:color w:val="000000"/>
                <w:sz w:val="18"/>
                <w:szCs w:val="18"/>
              </w:rPr>
              <w:t>Numer upoważnienia – nadany przez ULC:</w:t>
            </w:r>
          </w:p>
          <w:p w:rsidR="00F04FAC" w:rsidRDefault="00F04FAC" w:rsidP="00CA4D52">
            <w:pPr>
              <w:spacing w:line="240" w:lineRule="atLeast"/>
              <w:rPr>
                <w:rFonts w:ascii="Arial" w:hAnsi="Arial"/>
                <w:b/>
                <w:color w:val="000000"/>
                <w:sz w:val="20"/>
              </w:rPr>
            </w:pPr>
          </w:p>
          <w:p w:rsidR="00F04FAC" w:rsidRPr="00BD4F18" w:rsidRDefault="00F04FAC" w:rsidP="00CA4D52">
            <w:pPr>
              <w:spacing w:line="240" w:lineRule="atLeast"/>
              <w:rPr>
                <w:rFonts w:ascii="Arial" w:hAnsi="Arial"/>
                <w:b/>
                <w:color w:val="000000"/>
                <w:sz w:val="20"/>
              </w:rPr>
            </w:pPr>
            <w:r w:rsidRPr="00BD4F18">
              <w:rPr>
                <w:rFonts w:ascii="Arial" w:hAnsi="Arial"/>
                <w:b/>
                <w:color w:val="000000"/>
                <w:sz w:val="20"/>
              </w:rPr>
              <w:t>ULC</w:t>
            </w:r>
            <w:r>
              <w:rPr>
                <w:rFonts w:ascii="Arial" w:hAnsi="Arial"/>
                <w:b/>
                <w:color w:val="000000"/>
                <w:sz w:val="20"/>
              </w:rPr>
              <w:t>-ELA1/ARC901g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/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_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_ 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__</w:t>
            </w:r>
            <w:r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BD4F18">
              <w:rPr>
                <w:rFonts w:ascii="Arial" w:hAnsi="Arial"/>
                <w:b/>
                <w:color w:val="000000"/>
                <w:sz w:val="20"/>
              </w:rPr>
              <w:t>_</w:t>
            </w:r>
            <w:r>
              <w:rPr>
                <w:rFonts w:ascii="Arial" w:hAnsi="Arial"/>
                <w:b/>
                <w:color w:val="000000"/>
                <w:sz w:val="20"/>
              </w:rPr>
              <w:t>_</w:t>
            </w:r>
          </w:p>
        </w:tc>
      </w:tr>
      <w:tr w:rsidR="00F04FAC" w:rsidRPr="0038624D" w:rsidTr="00F04FAC">
        <w:trPr>
          <w:cantSplit/>
          <w:trHeight w:val="170"/>
        </w:trPr>
        <w:tc>
          <w:tcPr>
            <w:tcW w:w="1021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FAC" w:rsidRPr="0038624D" w:rsidRDefault="00F04FAC" w:rsidP="0038624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41A03" w:rsidRPr="00B6749B" w:rsidTr="00F04FAC">
        <w:tblPrEx>
          <w:shd w:val="clear" w:color="auto" w:fill="FFFFFF" w:themeFill="background1"/>
        </w:tblPrEx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1A03" w:rsidRPr="00B6749B" w:rsidRDefault="00141A03" w:rsidP="00FC6D1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6749B">
              <w:rPr>
                <w:rFonts w:ascii="Arial" w:hAnsi="Arial" w:cs="Arial"/>
                <w:color w:val="000000"/>
                <w:sz w:val="22"/>
                <w:szCs w:val="22"/>
              </w:rPr>
              <w:t>Temat:</w:t>
            </w:r>
          </w:p>
        </w:tc>
        <w:tc>
          <w:tcPr>
            <w:tcW w:w="835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A03" w:rsidRPr="00B6749B" w:rsidRDefault="00291B31" w:rsidP="00291B31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Raport z p</w:t>
            </w:r>
            <w:r w:rsidR="00141A03" w:rsidRPr="00B6749B">
              <w:rPr>
                <w:rFonts w:ascii="Arial" w:hAnsi="Arial" w:cs="Arial"/>
                <w:b/>
                <w:color w:val="000000"/>
                <w:sz w:val="22"/>
                <w:szCs w:val="22"/>
              </w:rPr>
              <w:t>rzegląd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</w:t>
            </w:r>
            <w:r w:rsidR="00141A03" w:rsidRPr="00B6749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zdatności do lotu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45BAB">
              <w:rPr>
                <w:rFonts w:ascii="Arial" w:hAnsi="Arial" w:cs="Arial"/>
                <w:b/>
                <w:color w:val="000000"/>
                <w:sz w:val="22"/>
                <w:szCs w:val="22"/>
              </w:rPr>
              <w:t>SP ELA1 zgodny z M.A.901(g)</w:t>
            </w:r>
          </w:p>
        </w:tc>
      </w:tr>
      <w:tr w:rsidR="00141A03" w:rsidRPr="00B6749B" w:rsidTr="00F04FAC">
        <w:tblPrEx>
          <w:shd w:val="clear" w:color="auto" w:fill="FFFFFF" w:themeFill="background1"/>
        </w:tblPrEx>
        <w:tc>
          <w:tcPr>
            <w:tcW w:w="18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41A03" w:rsidRPr="00B6749B" w:rsidRDefault="00141A03" w:rsidP="00FC6D1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B6749B">
              <w:rPr>
                <w:rFonts w:ascii="Arial" w:hAnsi="Arial" w:cs="Arial"/>
                <w:color w:val="000000"/>
                <w:sz w:val="22"/>
                <w:szCs w:val="22"/>
              </w:rPr>
              <w:t>Procedura:</w:t>
            </w:r>
          </w:p>
        </w:tc>
        <w:tc>
          <w:tcPr>
            <w:tcW w:w="835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1A03" w:rsidRPr="00B6749B" w:rsidRDefault="00145BAB" w:rsidP="003F1EFA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PI-E-I-10 (ARC ELA1</w:t>
            </w:r>
            <w:r w:rsidR="00B56C7B" w:rsidRPr="00B6749B">
              <w:rPr>
                <w:rFonts w:ascii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141A03" w:rsidRPr="00E115F7" w:rsidTr="00F04FAC">
        <w:tblPrEx>
          <w:shd w:val="clear" w:color="auto" w:fill="FFFFFF" w:themeFill="background1"/>
        </w:tblPrEx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03" w:rsidRPr="00E115F7" w:rsidRDefault="00141A03" w:rsidP="00FC6D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 xml:space="preserve">Nazwa </w:t>
            </w:r>
            <w:r w:rsidR="00FD2457" w:rsidRPr="00E115F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 xml:space="preserve">ypu </w:t>
            </w:r>
            <w:r w:rsidR="00145BAB" w:rsidRPr="00E115F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141A03" w:rsidRPr="00E115F7" w:rsidRDefault="00141A03" w:rsidP="00FC6D1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03" w:rsidRPr="00E115F7" w:rsidRDefault="00145BAB" w:rsidP="00145BAB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Data rozpoczęcia: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A03" w:rsidRPr="00E115F7" w:rsidRDefault="00145BAB" w:rsidP="00FC6D1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sz w:val="18"/>
                <w:szCs w:val="18"/>
              </w:rPr>
              <w:t>Data zakończenia</w:t>
            </w:r>
            <w:r w:rsidR="00141A03" w:rsidRPr="00E115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45BAB" w:rsidRPr="00E115F7" w:rsidTr="00F04FAC">
        <w:tblPrEx>
          <w:shd w:val="clear" w:color="auto" w:fill="FFFFFF" w:themeFill="background1"/>
        </w:tblPrEx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AB" w:rsidRPr="00E115F7" w:rsidRDefault="00145BAB" w:rsidP="00FC6D1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Numer seryjny SP:</w:t>
            </w:r>
          </w:p>
          <w:p w:rsidR="00145BAB" w:rsidRPr="00E115F7" w:rsidRDefault="00145BAB" w:rsidP="00FC6D1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BAB" w:rsidRPr="00E115F7" w:rsidRDefault="00145BAB" w:rsidP="00145BAB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115F7">
              <w:rPr>
                <w:rFonts w:ascii="Arial" w:hAnsi="Arial" w:cs="Arial"/>
                <w:color w:val="000000"/>
                <w:sz w:val="18"/>
                <w:szCs w:val="18"/>
              </w:rPr>
              <w:t>Znaki rozpoznawcze:</w:t>
            </w:r>
          </w:p>
          <w:p w:rsidR="00145BAB" w:rsidRPr="00E115F7" w:rsidRDefault="00145BAB" w:rsidP="00FC6D1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95E" w:rsidRPr="0038624D" w:rsidTr="00F04FAC">
        <w:trPr>
          <w:cantSplit/>
          <w:trHeight w:val="170"/>
        </w:trPr>
        <w:tc>
          <w:tcPr>
            <w:tcW w:w="1021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95E" w:rsidRPr="0038624D" w:rsidRDefault="00B5495E" w:rsidP="0038624D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E115F7" w:rsidRPr="00B6749B" w:rsidTr="000E6238">
        <w:trPr>
          <w:cantSplit/>
          <w:trHeight w:val="302"/>
        </w:trPr>
        <w:tc>
          <w:tcPr>
            <w:tcW w:w="73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5F7" w:rsidRPr="00B6749B" w:rsidRDefault="00E115F7" w:rsidP="0038624D">
            <w:pPr>
              <w:spacing w:before="20"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749B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Kontrolowane zagadnienia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5F7" w:rsidRPr="00B6749B" w:rsidRDefault="00E115F7" w:rsidP="0038624D">
            <w:pPr>
              <w:spacing w:before="20" w:after="20"/>
              <w:ind w:right="-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5F7" w:rsidRPr="00B6749B" w:rsidRDefault="00E115F7" w:rsidP="0038624D">
            <w:pPr>
              <w:spacing w:before="20" w:after="20"/>
              <w:ind w:right="-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5F7" w:rsidRPr="00B6749B" w:rsidRDefault="00E115F7" w:rsidP="0038624D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749B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Notatki</w:t>
            </w:r>
          </w:p>
        </w:tc>
      </w:tr>
      <w:tr w:rsidR="00711A40" w:rsidRPr="00701187" w:rsidTr="00F04FAC">
        <w:trPr>
          <w:cantSplit/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1A40" w:rsidRPr="00701187" w:rsidRDefault="00711A40" w:rsidP="0038624D">
            <w:pPr>
              <w:spacing w:before="20" w:after="20"/>
              <w:ind w:right="-7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11A40" w:rsidRPr="00701187" w:rsidRDefault="00627E53" w:rsidP="0038624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OCENA FORMALNA WNIOSKU</w:t>
            </w:r>
          </w:p>
        </w:tc>
      </w:tr>
      <w:tr w:rsidR="006A6AA4" w:rsidRPr="00BD0D43" w:rsidTr="008D58A4">
        <w:trPr>
          <w:cantSplit/>
          <w:trHeight w:val="30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4" w:rsidRPr="00BD0D43" w:rsidRDefault="006A6AA4" w:rsidP="008D58A4">
            <w:pPr>
              <w:pStyle w:val="Akapitzlist"/>
              <w:numPr>
                <w:ilvl w:val="0"/>
                <w:numId w:val="20"/>
              </w:numPr>
              <w:spacing w:before="20" w:after="20"/>
              <w:ind w:left="357" w:hanging="3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4" w:rsidRPr="00BD0D43" w:rsidRDefault="006A6AA4" w:rsidP="008D58A4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BD0D43">
              <w:rPr>
                <w:rFonts w:cs="Arial"/>
                <w:color w:val="000000"/>
                <w:sz w:val="15"/>
                <w:szCs w:val="15"/>
              </w:rPr>
              <w:t>Kwalifikowalność wnioskującego (użytkownik, właściciel, upoważniony pełnomocnik)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4" w:rsidRPr="00BD0D43" w:rsidRDefault="006A6AA4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4" w:rsidRPr="00BD0D43" w:rsidRDefault="006A6AA4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6AA4" w:rsidRPr="00BD0D43" w:rsidRDefault="006A6AA4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D58A4" w:rsidRPr="00BD0D43" w:rsidTr="008D58A4">
        <w:trPr>
          <w:cantSplit/>
          <w:trHeight w:val="30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A4" w:rsidRPr="00BD0D43" w:rsidRDefault="008D58A4" w:rsidP="008D58A4">
            <w:pPr>
              <w:pStyle w:val="Akapitzlist"/>
              <w:numPr>
                <w:ilvl w:val="0"/>
                <w:numId w:val="20"/>
              </w:numPr>
              <w:spacing w:before="20" w:after="20"/>
              <w:ind w:left="357" w:hanging="3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A4" w:rsidRPr="00BD0D43" w:rsidRDefault="008D58A4" w:rsidP="008D58A4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color w:val="000000"/>
                <w:sz w:val="15"/>
                <w:szCs w:val="15"/>
              </w:rPr>
            </w:pPr>
            <w:r>
              <w:rPr>
                <w:rFonts w:cs="Arial"/>
                <w:color w:val="000000"/>
                <w:sz w:val="15"/>
                <w:szCs w:val="15"/>
              </w:rPr>
              <w:t>Weryfikacja, czy SP nie jest użytkowany w zarobkowym przewozie lotniczym CAT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A4" w:rsidRPr="00BD0D43" w:rsidRDefault="008D58A4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A4" w:rsidRPr="00BD0D43" w:rsidRDefault="008D58A4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A4" w:rsidRPr="00BD0D43" w:rsidRDefault="008D58A4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8D58A4" w:rsidRPr="00BD0D43" w:rsidTr="008D58A4">
        <w:trPr>
          <w:cantSplit/>
          <w:trHeight w:val="30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A4" w:rsidRPr="00BD0D43" w:rsidRDefault="008D58A4" w:rsidP="008D58A4">
            <w:pPr>
              <w:pStyle w:val="Akapitzlist"/>
              <w:numPr>
                <w:ilvl w:val="0"/>
                <w:numId w:val="20"/>
              </w:numPr>
              <w:spacing w:before="20" w:after="20"/>
              <w:ind w:left="357" w:hanging="3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A4" w:rsidRDefault="008D58A4" w:rsidP="004A54F5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color w:val="000000"/>
                <w:sz w:val="15"/>
                <w:szCs w:val="15"/>
              </w:rPr>
            </w:pPr>
            <w:r>
              <w:rPr>
                <w:rFonts w:cs="Arial"/>
                <w:color w:val="000000"/>
                <w:sz w:val="15"/>
                <w:szCs w:val="15"/>
              </w:rPr>
              <w:t>Weryfikacja, czy SP nie jest</w:t>
            </w:r>
            <w:r w:rsidR="004A54F5">
              <w:rPr>
                <w:rFonts w:cs="Arial"/>
                <w:color w:val="000000"/>
                <w:sz w:val="15"/>
                <w:szCs w:val="15"/>
              </w:rPr>
              <w:t xml:space="preserve"> </w:t>
            </w:r>
            <w:r w:rsidR="004A54F5">
              <w:rPr>
                <w:rFonts w:cs="Arial"/>
                <w:color w:val="000000"/>
                <w:sz w:val="15"/>
                <w:szCs w:val="15"/>
              </w:rPr>
              <w:t>użytkowany w zarobkowym</w:t>
            </w:r>
            <w:r w:rsidR="004A54F5">
              <w:rPr>
                <w:rFonts w:cs="Arial"/>
                <w:color w:val="000000"/>
                <w:sz w:val="15"/>
                <w:szCs w:val="15"/>
              </w:rPr>
              <w:t xml:space="preserve"> SPO lub ATO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A4" w:rsidRPr="00BD0D43" w:rsidRDefault="008D58A4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A4" w:rsidRPr="00BD0D43" w:rsidRDefault="008D58A4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8A4" w:rsidRPr="00BD0D43" w:rsidRDefault="008D58A4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744BBE" w:rsidRPr="00BD0D43" w:rsidTr="008D58A4">
        <w:trPr>
          <w:cantSplit/>
          <w:trHeight w:val="30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pStyle w:val="Akapitzlist"/>
              <w:numPr>
                <w:ilvl w:val="0"/>
                <w:numId w:val="20"/>
              </w:numPr>
              <w:spacing w:before="20" w:after="20"/>
              <w:ind w:left="357" w:hanging="3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cs="Arial"/>
                <w:sz w:val="15"/>
                <w:szCs w:val="15"/>
              </w:rPr>
            </w:pPr>
            <w:r w:rsidRPr="00BD0D43">
              <w:rPr>
                <w:rFonts w:ascii="Arial" w:hAnsi="Arial" w:cs="Arial"/>
                <w:color w:val="000000"/>
                <w:sz w:val="15"/>
                <w:szCs w:val="15"/>
              </w:rPr>
              <w:t>Czy do wniosku załączono wymagane załączniki?</w:t>
            </w:r>
          </w:p>
        </w:tc>
        <w:tc>
          <w:tcPr>
            <w:tcW w:w="57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744BBE" w:rsidRPr="00BD0D43" w:rsidTr="008D58A4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pStyle w:val="Akapitzlist"/>
              <w:numPr>
                <w:ilvl w:val="0"/>
                <w:numId w:val="20"/>
              </w:numPr>
              <w:spacing w:before="20" w:after="20"/>
              <w:ind w:left="357" w:hanging="3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vAlign w:val="center"/>
          </w:tcPr>
          <w:p w:rsidR="00744BBE" w:rsidRPr="00BD0D43" w:rsidRDefault="00145BAB" w:rsidP="008D58A4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145BAB">
              <w:rPr>
                <w:rFonts w:cs="Arial"/>
                <w:sz w:val="15"/>
                <w:szCs w:val="15"/>
              </w:rPr>
              <w:t>Zapisy zdatności są dostępne i kompletne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744BBE" w:rsidRPr="00BD0D43" w:rsidTr="008D58A4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pStyle w:val="Akapitzlist"/>
              <w:numPr>
                <w:ilvl w:val="0"/>
                <w:numId w:val="20"/>
              </w:numPr>
              <w:spacing w:before="20" w:after="20"/>
              <w:ind w:left="357" w:hanging="3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vAlign w:val="center"/>
          </w:tcPr>
          <w:p w:rsidR="00744BBE" w:rsidRPr="00BD0D43" w:rsidRDefault="00145BAB" w:rsidP="008D58A4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145BAB">
              <w:rPr>
                <w:rFonts w:cs="Arial"/>
                <w:sz w:val="15"/>
                <w:szCs w:val="15"/>
              </w:rPr>
              <w:t>Książki statku powietrznego, silnika i śmigła są dostępne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45BAB" w:rsidRPr="00BD0D43" w:rsidTr="008D58A4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145BAB" w:rsidRPr="00BD0D43" w:rsidRDefault="00145BAB" w:rsidP="008D58A4">
            <w:pPr>
              <w:pStyle w:val="Akapitzlist"/>
              <w:numPr>
                <w:ilvl w:val="0"/>
                <w:numId w:val="20"/>
              </w:numPr>
              <w:spacing w:before="20" w:after="20"/>
              <w:ind w:left="357" w:hanging="3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vAlign w:val="center"/>
          </w:tcPr>
          <w:p w:rsidR="00145BAB" w:rsidRPr="00145BAB" w:rsidRDefault="00145BAB" w:rsidP="008D58A4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145BAB">
              <w:rPr>
                <w:rFonts w:cs="Arial"/>
                <w:sz w:val="15"/>
                <w:szCs w:val="15"/>
              </w:rPr>
              <w:t>Dokumentacja obsługowa jest dostępna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vAlign w:val="center"/>
          </w:tcPr>
          <w:p w:rsidR="00145BAB" w:rsidRPr="00BD0D43" w:rsidRDefault="00145BAB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145BAB" w:rsidRPr="00BD0D43" w:rsidRDefault="00145BAB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145BAB" w:rsidRPr="00BD0D43" w:rsidRDefault="00145BAB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744BBE" w:rsidRPr="00BD0D43" w:rsidTr="008D58A4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pStyle w:val="Akapitzlist"/>
              <w:numPr>
                <w:ilvl w:val="0"/>
                <w:numId w:val="20"/>
              </w:numPr>
              <w:spacing w:before="20" w:after="20"/>
              <w:ind w:left="357" w:hanging="357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vAlign w:val="center"/>
          </w:tcPr>
          <w:p w:rsidR="00744BBE" w:rsidRPr="00BD0D43" w:rsidRDefault="00145BAB" w:rsidP="008D58A4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BD0D43">
              <w:rPr>
                <w:rFonts w:cs="Arial"/>
                <w:sz w:val="15"/>
                <w:szCs w:val="15"/>
              </w:rPr>
              <w:t>Opłata lotnicza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744BBE" w:rsidRPr="00BD0D43" w:rsidRDefault="00744BBE" w:rsidP="008D58A4">
            <w:pPr>
              <w:spacing w:before="20" w:after="2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627E53" w:rsidRPr="00627E53" w:rsidTr="00F04FAC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627E53" w:rsidRPr="00627E53" w:rsidRDefault="00627E53" w:rsidP="00627E53">
            <w:pPr>
              <w:pStyle w:val="Akapitzlist"/>
              <w:spacing w:before="20" w:after="20"/>
              <w:ind w:left="357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27E53" w:rsidRPr="00627E53" w:rsidRDefault="00627E53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627E53">
              <w:rPr>
                <w:rFonts w:cs="Arial"/>
                <w:b/>
                <w:color w:val="FFFFFF" w:themeColor="background1"/>
                <w:sz w:val="16"/>
                <w:szCs w:val="16"/>
              </w:rPr>
              <w:t>RAPORT Z PRZEGLĄDU ZDATNOŚCI DO LOTU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27E53" w:rsidRPr="00627E53" w:rsidRDefault="00627E53" w:rsidP="0038624D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27E53" w:rsidRPr="00627E53" w:rsidRDefault="00627E53" w:rsidP="0038624D">
            <w:pPr>
              <w:spacing w:before="20" w:after="2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27E53" w:rsidRPr="00627E53" w:rsidRDefault="00627E53" w:rsidP="0038624D">
            <w:pPr>
              <w:spacing w:before="20" w:after="2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7C0B00" w:rsidRPr="001E1EE4" w:rsidTr="00F04FAC">
        <w:trPr>
          <w:cantSplit/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0B00" w:rsidRPr="001E1EE4" w:rsidRDefault="007C0B00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right="-75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9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3D41" w:rsidRPr="001E1EE4" w:rsidRDefault="007C0B00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b/>
                <w:color w:val="000000"/>
                <w:sz w:val="16"/>
                <w:szCs w:val="14"/>
              </w:rPr>
            </w:pPr>
            <w:r w:rsidRPr="001E1EE4">
              <w:rPr>
                <w:rFonts w:cs="Arial"/>
                <w:b/>
                <w:sz w:val="16"/>
                <w:szCs w:val="20"/>
              </w:rPr>
              <w:t>Dokumenty statku powietrznego</w:t>
            </w:r>
          </w:p>
        </w:tc>
      </w:tr>
      <w:tr w:rsidR="00594605" w:rsidRPr="00B6749B" w:rsidTr="00F04FAC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94605" w:rsidRPr="00BD0D43" w:rsidRDefault="00594605" w:rsidP="0038624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CE6428" w:rsidRPr="00B6749B" w:rsidRDefault="00594605" w:rsidP="008D58A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D43">
              <w:rPr>
                <w:rFonts w:ascii="Arial" w:hAnsi="Arial" w:cs="Arial"/>
                <w:sz w:val="15"/>
                <w:szCs w:val="15"/>
              </w:rPr>
              <w:t xml:space="preserve">Świadectwo zdatności do </w:t>
            </w:r>
            <w:r w:rsidR="00BF372C" w:rsidRPr="00BD0D43">
              <w:rPr>
                <w:rFonts w:ascii="Arial" w:hAnsi="Arial" w:cs="Arial"/>
                <w:sz w:val="15"/>
                <w:szCs w:val="15"/>
              </w:rPr>
              <w:t>l</w:t>
            </w:r>
            <w:r w:rsidR="0061253A" w:rsidRPr="00BD0D43">
              <w:rPr>
                <w:rFonts w:ascii="Arial" w:hAnsi="Arial" w:cs="Arial"/>
                <w:sz w:val="15"/>
                <w:szCs w:val="15"/>
              </w:rPr>
              <w:t>otu</w:t>
            </w:r>
            <w:r w:rsidR="007466CB" w:rsidRPr="00BD0D4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CE6428" w:rsidRPr="00F157E7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Wymagania: 21.A.177, M.A.201(a)3</w:t>
            </w:r>
            <w:r w:rsidR="00BF50B7" w:rsidRPr="00F157E7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, PL-6 pkt. 6.2.7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605" w:rsidRPr="00B6749B" w:rsidRDefault="00594605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605" w:rsidRPr="00B6749B" w:rsidRDefault="00594605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4605" w:rsidRPr="00B6749B" w:rsidRDefault="00594605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F50B7" w:rsidRPr="00B6749B" w:rsidTr="00F04FAC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0B7" w:rsidRPr="00BD0D43" w:rsidRDefault="00BF50B7" w:rsidP="0038624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BF50B7" w:rsidRPr="00B6749B" w:rsidRDefault="00BF50B7" w:rsidP="008D58A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D43">
              <w:rPr>
                <w:rFonts w:ascii="Arial" w:hAnsi="Arial" w:cs="Arial"/>
                <w:sz w:val="15"/>
                <w:szCs w:val="15"/>
              </w:rPr>
              <w:t>Pozw</w:t>
            </w:r>
            <w:r w:rsidR="001E1EE4" w:rsidRPr="00BD0D43">
              <w:rPr>
                <w:rFonts w:ascii="Arial" w:hAnsi="Arial" w:cs="Arial"/>
                <w:sz w:val="15"/>
                <w:szCs w:val="15"/>
              </w:rPr>
              <w:t>olenie na lot oraz warunki lotu</w:t>
            </w:r>
            <w:r w:rsidR="008D58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157E7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Wymagania: </w:t>
            </w:r>
            <w:r w:rsidR="0021460A" w:rsidRPr="00F157E7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EASA Part 21 Subpart P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0B7" w:rsidRPr="00B6749B" w:rsidRDefault="00BF50B7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0B7" w:rsidRPr="00B6749B" w:rsidRDefault="00BF50B7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0B7" w:rsidRPr="00B6749B" w:rsidRDefault="00BF50B7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F50B7" w:rsidRPr="00B6749B" w:rsidTr="00F04FAC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0B7" w:rsidRPr="00BD0D43" w:rsidRDefault="00BF50B7" w:rsidP="0038624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BF50B7" w:rsidRPr="00B6749B" w:rsidRDefault="00E930DB" w:rsidP="008D58A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D43">
              <w:rPr>
                <w:rFonts w:ascii="Arial" w:hAnsi="Arial" w:cs="Arial"/>
                <w:sz w:val="15"/>
                <w:szCs w:val="15"/>
              </w:rPr>
              <w:t>Pozwolenie radiowe</w:t>
            </w:r>
            <w:r w:rsidR="0021460A" w:rsidRPr="00BD0D43">
              <w:rPr>
                <w:rFonts w:ascii="Arial" w:hAnsi="Arial" w:cs="Arial"/>
                <w:sz w:val="15"/>
                <w:szCs w:val="15"/>
              </w:rPr>
              <w:t>.</w:t>
            </w:r>
            <w:r w:rsidR="008D58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BF50B7" w:rsidRPr="00F157E7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Wymagania: </w:t>
            </w:r>
            <w:r w:rsidR="00223568" w:rsidRPr="00F157E7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PT</w:t>
            </w:r>
            <w:r w:rsidR="00344510" w:rsidRPr="00F157E7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 xml:space="preserve"> Art. 143, </w:t>
            </w:r>
            <w:r w:rsidR="00BF50B7" w:rsidRPr="00F157E7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PL-6 pkt. 6.2.7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0B7" w:rsidRPr="00B6749B" w:rsidRDefault="00BF50B7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0B7" w:rsidRPr="00B6749B" w:rsidRDefault="00BF50B7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0B7" w:rsidRPr="00B6749B" w:rsidRDefault="00BF50B7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F50B7" w:rsidRPr="00B6749B" w:rsidTr="00F04FAC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50B7" w:rsidRPr="00BD0D43" w:rsidRDefault="00BF50B7" w:rsidP="0038624D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BF50B7" w:rsidRPr="00B6749B" w:rsidRDefault="00BF50B7" w:rsidP="008D58A4">
            <w:pPr>
              <w:spacing w:before="20" w:after="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0D43">
              <w:rPr>
                <w:rFonts w:ascii="Arial" w:hAnsi="Arial" w:cs="Arial"/>
                <w:sz w:val="15"/>
                <w:szCs w:val="15"/>
              </w:rPr>
              <w:t>Dowód ubezpieczenia</w:t>
            </w:r>
            <w:r w:rsidR="008D58A4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157E7"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  <w:t>Wymagania: PL-6 pkt. 6.2.7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0B7" w:rsidRPr="00B6749B" w:rsidRDefault="00BF50B7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0B7" w:rsidRPr="00B6749B" w:rsidRDefault="00BF50B7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F50B7" w:rsidRPr="00B6749B" w:rsidRDefault="00BF50B7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32FC4" w:rsidRPr="00DD58BA" w:rsidTr="00F04FAC">
        <w:trPr>
          <w:cantSplit/>
          <w:trHeight w:val="309"/>
        </w:trPr>
        <w:tc>
          <w:tcPr>
            <w:tcW w:w="562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A32FC4" w:rsidRPr="007C3E43" w:rsidRDefault="00A32FC4" w:rsidP="00145BAB">
            <w:pPr>
              <w:pStyle w:val="Nagwek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FC4" w:rsidRPr="007C3E43" w:rsidRDefault="00A32FC4" w:rsidP="00D47B71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47B71">
              <w:rPr>
                <w:rFonts w:cs="Arial"/>
                <w:sz w:val="15"/>
                <w:szCs w:val="15"/>
              </w:rPr>
              <w:t>Potwierdzam</w:t>
            </w:r>
            <w:r w:rsidRPr="007C3E43">
              <w:rPr>
                <w:rFonts w:cs="Arial"/>
                <w:sz w:val="15"/>
                <w:szCs w:val="15"/>
              </w:rPr>
              <w:t>, że jeżeli istnieje taki wymóg, SP posiada świadectwo hałasu odpowiadające jego obecnemu wyposażeniu, zgodne z przepisami Part 21 (Zał. I do rozp. (EC) nr 748/2012).</w:t>
            </w:r>
          </w:p>
          <w:p w:rsidR="00A32FC4" w:rsidRPr="00DD58BA" w:rsidRDefault="00A32FC4" w:rsidP="00D47B71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157E7">
              <w:rPr>
                <w:rFonts w:cs="Arial"/>
                <w:color w:val="808080" w:themeColor="background1" w:themeShade="80"/>
                <w:sz w:val="12"/>
                <w:szCs w:val="12"/>
              </w:rPr>
              <w:t>Wymagania: Part-21/I, PL-6 pkt. 6.2.7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1BD5" w:rsidRPr="00701187" w:rsidTr="00F04FAC">
        <w:trPr>
          <w:cantSplit/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BD5" w:rsidRPr="00701187" w:rsidRDefault="00561BD5" w:rsidP="0038624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187">
              <w:rPr>
                <w:sz w:val="16"/>
                <w:szCs w:val="16"/>
              </w:rPr>
              <w:br w:type="page"/>
            </w:r>
          </w:p>
        </w:tc>
        <w:tc>
          <w:tcPr>
            <w:tcW w:w="9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BD5" w:rsidRPr="00701187" w:rsidRDefault="00A9102A" w:rsidP="0038624D">
            <w:pPr>
              <w:spacing w:before="20"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Rejestrowanie liczb</w:t>
            </w:r>
            <w:r w:rsidR="006A6AA4">
              <w:rPr>
                <w:rFonts w:ascii="Arial" w:hAnsi="Arial" w:cs="Arial"/>
                <w:b/>
                <w:color w:val="000000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wylatanych godzin i cykli</w:t>
            </w:r>
          </w:p>
        </w:tc>
      </w:tr>
      <w:tr w:rsidR="00A9102A" w:rsidRPr="00A9102A" w:rsidTr="00F04FAC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102A" w:rsidRPr="00BD0D43" w:rsidRDefault="00A9102A" w:rsidP="0038624D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A9102A" w:rsidRPr="00BD0D43" w:rsidRDefault="00A9102A" w:rsidP="0038624D">
            <w:pPr>
              <w:spacing w:before="20" w:after="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BD0D43">
              <w:rPr>
                <w:rFonts w:ascii="Arial" w:hAnsi="Arial" w:cs="Arial"/>
                <w:sz w:val="15"/>
                <w:szCs w:val="15"/>
              </w:rPr>
              <w:t xml:space="preserve">Liczba godzin (FH) SP </w:t>
            </w:r>
            <w:r w:rsidR="00BB487F" w:rsidRPr="00BD0D43">
              <w:rPr>
                <w:rFonts w:ascii="Arial" w:hAnsi="Arial" w:cs="Arial"/>
                <w:sz w:val="15"/>
                <w:szCs w:val="15"/>
              </w:rPr>
              <w:t>w dniu wyk. przeglądu zdatności.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02A" w:rsidRPr="00BD0D43" w:rsidRDefault="00A9102A" w:rsidP="0038624D">
            <w:pPr>
              <w:spacing w:before="20" w:after="2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2A" w:rsidRPr="00A9102A" w:rsidRDefault="00A9102A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2A" w:rsidRPr="00A9102A" w:rsidRDefault="00A9102A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02A" w:rsidRPr="00A9102A" w:rsidRDefault="00A9102A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9102A" w:rsidRPr="00A9102A" w:rsidTr="00F04FAC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9102A" w:rsidRPr="00BD0D43" w:rsidRDefault="00A9102A" w:rsidP="0038624D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A9102A" w:rsidRPr="00BD0D43" w:rsidRDefault="00A9102A" w:rsidP="0038624D">
            <w:pPr>
              <w:spacing w:before="20" w:after="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BD0D43">
              <w:rPr>
                <w:rFonts w:ascii="Arial" w:hAnsi="Arial" w:cs="Arial"/>
                <w:sz w:val="15"/>
                <w:szCs w:val="15"/>
              </w:rPr>
              <w:t xml:space="preserve">Cykle (FC) SP </w:t>
            </w:r>
            <w:r w:rsidR="00BB487F" w:rsidRPr="00BD0D43">
              <w:rPr>
                <w:rFonts w:ascii="Arial" w:hAnsi="Arial" w:cs="Arial"/>
                <w:sz w:val="15"/>
                <w:szCs w:val="15"/>
              </w:rPr>
              <w:t>w dniu wyk. przeglądu zdatności.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02A" w:rsidRPr="00BD0D43" w:rsidRDefault="00A9102A" w:rsidP="0038624D">
            <w:pPr>
              <w:spacing w:before="20" w:after="20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2A" w:rsidRPr="00A9102A" w:rsidRDefault="00A9102A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102A" w:rsidRPr="00A9102A" w:rsidRDefault="00A9102A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102A" w:rsidRPr="00A9102A" w:rsidRDefault="00A9102A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1BD5" w:rsidRPr="00B6749B" w:rsidTr="00F04FAC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1BD5" w:rsidRPr="00BD0D43" w:rsidRDefault="00561BD5" w:rsidP="0038624D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561BD5" w:rsidRPr="00BD0D43" w:rsidRDefault="00B35538" w:rsidP="0038624D">
            <w:pPr>
              <w:spacing w:before="20" w:after="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47B71">
              <w:rPr>
                <w:rFonts w:ascii="Arial" w:hAnsi="Arial" w:cs="Arial"/>
                <w:sz w:val="15"/>
                <w:szCs w:val="15"/>
              </w:rPr>
              <w:t>Potwierdzam</w:t>
            </w:r>
            <w:r w:rsidRPr="00BD0D43">
              <w:rPr>
                <w:rFonts w:ascii="Arial" w:hAnsi="Arial" w:cs="Arial"/>
                <w:sz w:val="15"/>
                <w:szCs w:val="15"/>
              </w:rPr>
              <w:t xml:space="preserve">, że </w:t>
            </w:r>
            <w:r w:rsidR="00BB487F" w:rsidRPr="00BD0D43">
              <w:rPr>
                <w:rFonts w:ascii="Arial" w:hAnsi="Arial" w:cs="Arial"/>
                <w:sz w:val="15"/>
                <w:szCs w:val="15"/>
              </w:rPr>
              <w:t>godziny lotu</w:t>
            </w:r>
            <w:r w:rsidRPr="00BD0D43">
              <w:rPr>
                <w:rFonts w:ascii="Arial" w:hAnsi="Arial" w:cs="Arial"/>
                <w:sz w:val="15"/>
                <w:szCs w:val="15"/>
              </w:rPr>
              <w:t xml:space="preserve"> oraz cykle statku powietrznego zawarte we wniosku</w:t>
            </w:r>
            <w:r w:rsidR="00BB487F" w:rsidRPr="00BD0D43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BD0D43">
              <w:rPr>
                <w:rFonts w:ascii="Arial" w:hAnsi="Arial" w:cs="Arial"/>
                <w:sz w:val="15"/>
                <w:szCs w:val="15"/>
              </w:rPr>
              <w:t>są zgodne z zapisami ciągłej zdatności do lotu.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1BD5" w:rsidRPr="00B6749B" w:rsidRDefault="00561BD5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1BD5" w:rsidRPr="00B6749B" w:rsidRDefault="00561BD5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61BD5" w:rsidRPr="00B6749B" w:rsidRDefault="00561BD5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6432B" w:rsidRPr="00B6749B" w:rsidTr="00F04FAC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6432B" w:rsidRPr="00BD0D43" w:rsidRDefault="0016432B" w:rsidP="0038624D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B35538" w:rsidRPr="00BD0D43" w:rsidRDefault="00B35538" w:rsidP="0038624D">
            <w:pPr>
              <w:spacing w:before="20" w:after="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47B71">
              <w:rPr>
                <w:rFonts w:ascii="Arial" w:hAnsi="Arial" w:cs="Arial"/>
                <w:sz w:val="15"/>
                <w:szCs w:val="15"/>
              </w:rPr>
              <w:t>Potwierdzam</w:t>
            </w:r>
            <w:r w:rsidRPr="00BD0D43">
              <w:rPr>
                <w:rFonts w:ascii="Arial" w:hAnsi="Arial" w:cs="Arial"/>
                <w:sz w:val="15"/>
                <w:szCs w:val="15"/>
              </w:rPr>
              <w:t>, że godziny oraz cykle silników zawarte we wniosku, są zgodne z zapisami ciągłej zdatności do lotu.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2B" w:rsidRPr="00B6749B" w:rsidRDefault="0016432B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2B" w:rsidRPr="00B6749B" w:rsidRDefault="0016432B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6432B" w:rsidRPr="00B6749B" w:rsidRDefault="0016432B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35538" w:rsidRPr="00B6749B" w:rsidTr="00F04FAC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5538" w:rsidRPr="00BD0D43" w:rsidRDefault="00B35538" w:rsidP="0038624D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B35538" w:rsidRPr="00BD0D43" w:rsidRDefault="00B35538" w:rsidP="0038624D">
            <w:pPr>
              <w:spacing w:before="20" w:after="20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47B71">
              <w:rPr>
                <w:rFonts w:ascii="Arial" w:hAnsi="Arial" w:cs="Arial"/>
                <w:sz w:val="15"/>
                <w:szCs w:val="15"/>
              </w:rPr>
              <w:t>Potwierdzam</w:t>
            </w:r>
            <w:r w:rsidRPr="00BD0D43">
              <w:rPr>
                <w:rFonts w:ascii="Arial" w:hAnsi="Arial" w:cs="Arial"/>
                <w:sz w:val="15"/>
                <w:szCs w:val="15"/>
              </w:rPr>
              <w:t>, że godziny oraz cykle śmigieł zawarte we wniosku, są zgodne z zapisami ciągłej zdatności do lotu.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538" w:rsidRPr="00B6749B" w:rsidRDefault="00B35538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538" w:rsidRPr="00B6749B" w:rsidRDefault="00B35538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538" w:rsidRPr="00B6749B" w:rsidRDefault="00B35538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B487F" w:rsidRPr="00B6749B" w:rsidTr="00F04FAC">
        <w:trPr>
          <w:cantSplit/>
          <w:trHeight w:val="309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487F" w:rsidRPr="00BD0D43" w:rsidRDefault="00BB487F" w:rsidP="0038624D">
            <w:pPr>
              <w:pStyle w:val="Nagwek"/>
              <w:numPr>
                <w:ilvl w:val="0"/>
                <w:numId w:val="3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98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 w:rsidR="00BB487F" w:rsidRPr="00BD0D43" w:rsidRDefault="00BB487F" w:rsidP="0038624D">
            <w:pPr>
              <w:spacing w:before="20" w:after="20"/>
              <w:rPr>
                <w:rFonts w:ascii="Arial" w:hAnsi="Arial" w:cs="Arial"/>
                <w:sz w:val="15"/>
                <w:szCs w:val="15"/>
              </w:rPr>
            </w:pPr>
            <w:r w:rsidRPr="00D47B71">
              <w:rPr>
                <w:rFonts w:ascii="Arial" w:eastAsiaTheme="minorHAnsi" w:hAnsi="Arial" w:cs="Arial"/>
                <w:bCs/>
                <w:sz w:val="15"/>
                <w:szCs w:val="15"/>
                <w:lang w:eastAsia="en-US"/>
              </w:rPr>
              <w:t>Potwierdzam</w:t>
            </w:r>
            <w:r w:rsidRPr="00BD0D43">
              <w:rPr>
                <w:rFonts w:ascii="Arial" w:eastAsiaTheme="minorHAnsi" w:hAnsi="Arial" w:cs="Arial"/>
                <w:bCs/>
                <w:sz w:val="15"/>
                <w:szCs w:val="15"/>
                <w:lang w:eastAsia="en-US"/>
              </w:rPr>
              <w:t>, że właściwie zarejestrowano liczbę wylatanych godzin dla płatowca, silnika i śmigła, a także związaną z tym liczbę cykli lotów.</w:t>
            </w:r>
          </w:p>
        </w:tc>
        <w:tc>
          <w:tcPr>
            <w:tcW w:w="57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487F" w:rsidRPr="00B6749B" w:rsidRDefault="00BB487F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487F" w:rsidRPr="00B6749B" w:rsidRDefault="00BB487F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487F" w:rsidRPr="00B6749B" w:rsidRDefault="00BB487F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61BD5" w:rsidRPr="00701187" w:rsidTr="00F04FAC">
        <w:trPr>
          <w:cantSplit/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BD5" w:rsidRPr="00701187" w:rsidRDefault="00561BD5" w:rsidP="0038624D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1187">
              <w:rPr>
                <w:sz w:val="16"/>
                <w:szCs w:val="16"/>
              </w:rPr>
              <w:br w:type="page"/>
            </w:r>
          </w:p>
        </w:tc>
        <w:tc>
          <w:tcPr>
            <w:tcW w:w="96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1BD5" w:rsidRPr="00701187" w:rsidRDefault="00561BD5" w:rsidP="0038624D">
            <w:pPr>
              <w:spacing w:before="20"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01187">
              <w:rPr>
                <w:rFonts w:ascii="Arial" w:hAnsi="Arial" w:cs="Arial"/>
                <w:b/>
                <w:color w:val="000000"/>
                <w:sz w:val="16"/>
                <w:szCs w:val="16"/>
              </w:rPr>
              <w:t>Pokładowy dziennik techniczny/Książki statku powietrznego</w:t>
            </w:r>
          </w:p>
        </w:tc>
      </w:tr>
      <w:tr w:rsidR="00F83EBA" w:rsidRPr="00DD58BA" w:rsidTr="00F04FAC">
        <w:trPr>
          <w:cantSplit/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BA" w:rsidRPr="00BD0D43" w:rsidRDefault="00F83EBA" w:rsidP="0038624D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BA" w:rsidRPr="006D10CF" w:rsidRDefault="00F83EBA" w:rsidP="008D58A4">
            <w:pPr>
              <w:spacing w:before="20" w:after="20"/>
              <w:jc w:val="both"/>
              <w:rPr>
                <w:rFonts w:ascii="Arial" w:hAnsi="Arial" w:cs="Arial"/>
                <w:i/>
                <w:color w:val="000000"/>
                <w:sz w:val="12"/>
                <w:szCs w:val="12"/>
              </w:rPr>
            </w:pPr>
            <w:r w:rsidRPr="00D62992">
              <w:rPr>
                <w:rFonts w:ascii="Arial" w:hAnsi="Arial" w:cs="Arial"/>
                <w:color w:val="000000"/>
                <w:sz w:val="15"/>
                <w:szCs w:val="15"/>
              </w:rPr>
              <w:t>Książka statk</w:t>
            </w:r>
            <w:r w:rsidR="00154FAF" w:rsidRPr="00D62992">
              <w:rPr>
                <w:rFonts w:ascii="Arial" w:hAnsi="Arial" w:cs="Arial"/>
                <w:color w:val="000000"/>
                <w:sz w:val="15"/>
                <w:szCs w:val="15"/>
              </w:rPr>
              <w:t>u powietrznego, silnika, śmigła</w:t>
            </w:r>
            <w:r w:rsidR="00BD0D43" w:rsidRPr="00D62992">
              <w:rPr>
                <w:rFonts w:ascii="Arial" w:hAnsi="Arial" w:cs="Arial"/>
                <w:color w:val="000000"/>
                <w:sz w:val="15"/>
                <w:szCs w:val="15"/>
              </w:rPr>
              <w:t xml:space="preserve"> - </w:t>
            </w:r>
            <w:r w:rsidRPr="00D62992">
              <w:rPr>
                <w:rFonts w:ascii="Arial" w:hAnsi="Arial" w:cs="Arial"/>
                <w:color w:val="000000"/>
                <w:sz w:val="15"/>
                <w:szCs w:val="15"/>
              </w:rPr>
              <w:t>Kompletność, czytelność, korekty wpisów (widoczny oryginalny zapis), stosowanie atramentu trwałego.</w:t>
            </w:r>
            <w:r w:rsidR="008D58A4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Pr="006D10CF">
              <w:rPr>
                <w:rFonts w:ascii="Arial" w:hAnsi="Arial" w:cs="Arial"/>
                <w:i/>
                <w:color w:val="000000"/>
                <w:sz w:val="12"/>
                <w:szCs w:val="12"/>
              </w:rPr>
              <w:t>Wymagania: M.A.305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BA" w:rsidRPr="00DD58BA" w:rsidRDefault="00F83EBA" w:rsidP="0038624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BA" w:rsidRPr="00DD58BA" w:rsidRDefault="00F83EBA" w:rsidP="0038624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BA" w:rsidRPr="00855408" w:rsidRDefault="00F83EBA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3EBA" w:rsidRPr="00436102" w:rsidTr="00F04FAC">
        <w:trPr>
          <w:cantSplit/>
          <w:trHeight w:val="3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BA" w:rsidRPr="00BD0D43" w:rsidRDefault="00F83EBA" w:rsidP="0038624D">
            <w:pPr>
              <w:pStyle w:val="Nagwek"/>
              <w:numPr>
                <w:ilvl w:val="0"/>
                <w:numId w:val="12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BA" w:rsidRPr="00D62992" w:rsidRDefault="00F83EBA" w:rsidP="0038624D">
            <w:pPr>
              <w:spacing w:before="20" w:after="2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2992">
              <w:rPr>
                <w:rFonts w:ascii="Arial" w:hAnsi="Arial" w:cs="Arial"/>
                <w:color w:val="000000"/>
                <w:sz w:val="15"/>
                <w:szCs w:val="15"/>
              </w:rPr>
              <w:t>Pokładowy dziennik techniczny</w:t>
            </w:r>
            <w:r w:rsidR="00F04FAC">
              <w:rPr>
                <w:rFonts w:ascii="Arial" w:hAnsi="Arial" w:cs="Arial"/>
                <w:color w:val="000000"/>
                <w:sz w:val="15"/>
                <w:szCs w:val="15"/>
              </w:rPr>
              <w:t xml:space="preserve"> (jeżeli dotyczy)</w:t>
            </w:r>
            <w:r w:rsidR="00BD0D43" w:rsidRPr="00D62992">
              <w:rPr>
                <w:rFonts w:ascii="Arial" w:hAnsi="Arial" w:cs="Arial"/>
                <w:color w:val="000000"/>
                <w:sz w:val="15"/>
                <w:szCs w:val="15"/>
              </w:rPr>
              <w:t>:</w:t>
            </w:r>
            <w:r w:rsidR="00013968" w:rsidRPr="00436102">
              <w:rPr>
                <w:rFonts w:ascii="Arial" w:hAnsi="Arial" w:cs="Arial"/>
                <w:i/>
                <w:color w:val="000000"/>
                <w:sz w:val="12"/>
                <w:szCs w:val="12"/>
              </w:rPr>
              <w:t xml:space="preserve"> Wymagania: M.A.306</w:t>
            </w:r>
          </w:p>
          <w:p w:rsidR="00F83EBA" w:rsidRPr="00D62992" w:rsidRDefault="00F83EBA" w:rsidP="0038624D">
            <w:pPr>
              <w:pStyle w:val="Akapitzlist"/>
              <w:numPr>
                <w:ilvl w:val="0"/>
                <w:numId w:val="14"/>
              </w:numPr>
              <w:spacing w:before="20" w:after="2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2992">
              <w:rPr>
                <w:rFonts w:ascii="Arial" w:hAnsi="Arial" w:cs="Arial"/>
                <w:color w:val="000000"/>
                <w:sz w:val="15"/>
                <w:szCs w:val="15"/>
              </w:rPr>
              <w:t>Czy PDT jest powadzony zgodnie z zatwierdzoną instrukcją PDT.</w:t>
            </w:r>
          </w:p>
          <w:p w:rsidR="00F83EBA" w:rsidRPr="00D62992" w:rsidRDefault="00F83EBA" w:rsidP="0038624D">
            <w:pPr>
              <w:pStyle w:val="Akapitzlist"/>
              <w:numPr>
                <w:ilvl w:val="0"/>
                <w:numId w:val="14"/>
              </w:numPr>
              <w:spacing w:before="20" w:after="2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2992">
              <w:rPr>
                <w:rFonts w:ascii="Arial" w:hAnsi="Arial" w:cs="Arial"/>
                <w:color w:val="000000"/>
                <w:sz w:val="15"/>
                <w:szCs w:val="15"/>
              </w:rPr>
              <w:t>Kompletność, czytelność, korekty wpisów oraz stosowanie atramentu trwałego.</w:t>
            </w:r>
          </w:p>
          <w:p w:rsidR="00F83EBA" w:rsidRPr="00D62992" w:rsidRDefault="00F83EBA" w:rsidP="0038624D">
            <w:pPr>
              <w:pStyle w:val="Akapitzlist"/>
              <w:numPr>
                <w:ilvl w:val="0"/>
                <w:numId w:val="14"/>
              </w:numPr>
              <w:spacing w:before="20" w:after="2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2992">
              <w:rPr>
                <w:rFonts w:ascii="Arial" w:hAnsi="Arial" w:cs="Arial"/>
                <w:color w:val="000000"/>
                <w:sz w:val="15"/>
                <w:szCs w:val="15"/>
              </w:rPr>
              <w:t>Aktualne poświadczenie obsługi technicznej włącznie z</w:t>
            </w:r>
            <w:r w:rsidR="002B0DD7" w:rsidRPr="00D62992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62992">
              <w:rPr>
                <w:rFonts w:ascii="Arial" w:hAnsi="Arial" w:cs="Arial"/>
                <w:color w:val="000000"/>
                <w:sz w:val="15"/>
                <w:szCs w:val="15"/>
              </w:rPr>
              <w:t xml:space="preserve"> świadectwem obsługi.</w:t>
            </w:r>
          </w:p>
          <w:p w:rsidR="00F83EBA" w:rsidRPr="00D62992" w:rsidRDefault="00F83EBA" w:rsidP="0038624D">
            <w:pPr>
              <w:pStyle w:val="Akapitzlist"/>
              <w:numPr>
                <w:ilvl w:val="0"/>
                <w:numId w:val="14"/>
              </w:numPr>
              <w:spacing w:before="20" w:after="2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2992">
              <w:rPr>
                <w:rFonts w:ascii="Arial" w:hAnsi="Arial" w:cs="Arial"/>
                <w:color w:val="000000"/>
                <w:sz w:val="15"/>
                <w:szCs w:val="15"/>
              </w:rPr>
              <w:t>Przeglądy przedlotowe</w:t>
            </w:r>
          </w:p>
          <w:p w:rsidR="00F83EBA" w:rsidRPr="00013968" w:rsidRDefault="00F83EBA" w:rsidP="0038624D">
            <w:pPr>
              <w:pStyle w:val="Akapitzlist"/>
              <w:numPr>
                <w:ilvl w:val="0"/>
                <w:numId w:val="14"/>
              </w:numPr>
              <w:spacing w:before="20" w:after="2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D62992">
              <w:rPr>
                <w:rFonts w:ascii="Arial" w:hAnsi="Arial" w:cs="Arial"/>
                <w:color w:val="000000"/>
                <w:sz w:val="15"/>
                <w:szCs w:val="15"/>
              </w:rPr>
              <w:t>Przeglądy obsługi liniowej – poświadczenia, terminowość zgodna z POT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BA" w:rsidRPr="00436102" w:rsidRDefault="00F83EBA" w:rsidP="0038624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BA" w:rsidRPr="00436102" w:rsidRDefault="00F83EBA" w:rsidP="0038624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EBA" w:rsidRPr="00436102" w:rsidRDefault="00F83EBA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F04FAC" w:rsidRPr="00F04FAC" w:rsidRDefault="00F04FAC">
      <w:pPr>
        <w:rPr>
          <w:sz w:val="4"/>
          <w:szCs w:val="4"/>
        </w:rPr>
      </w:pPr>
      <w:r w:rsidRPr="00F04FAC">
        <w:rPr>
          <w:sz w:val="4"/>
          <w:szCs w:val="4"/>
        </w:rPr>
        <w:br w:type="page"/>
      </w:r>
    </w:p>
    <w:tbl>
      <w:tblPr>
        <w:tblW w:w="1021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831"/>
        <w:gridCol w:w="575"/>
        <w:gridCol w:w="1703"/>
        <w:gridCol w:w="2833"/>
        <w:gridCol w:w="7"/>
        <w:gridCol w:w="560"/>
        <w:gridCol w:w="7"/>
        <w:gridCol w:w="564"/>
        <w:gridCol w:w="1567"/>
      </w:tblGrid>
      <w:tr w:rsidR="00E115F7" w:rsidRPr="00E115F7" w:rsidTr="00E115F7">
        <w:trPr>
          <w:cantSplit/>
          <w:trHeight w:val="309"/>
        </w:trPr>
        <w:tc>
          <w:tcPr>
            <w:tcW w:w="7508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Pr="00E115F7" w:rsidRDefault="00E115F7" w:rsidP="00E115F7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15F7">
              <w:rPr>
                <w:rFonts w:ascii="Arial" w:hAnsi="Arial" w:cs="Arial"/>
              </w:rPr>
              <w:lastRenderedPageBreak/>
              <w:br w:type="page"/>
            </w:r>
            <w:r w:rsidRPr="00E115F7">
              <w:rPr>
                <w:rFonts w:ascii="Arial" w:hAnsi="Arial" w:cs="Arial"/>
                <w:szCs w:val="24"/>
              </w:rPr>
              <w:br w:type="page"/>
            </w:r>
            <w:r w:rsidRPr="00E115F7">
              <w:rPr>
                <w:rFonts w:ascii="Arial" w:hAnsi="Arial" w:cs="Arial"/>
                <w:b/>
                <w:color w:val="000000"/>
                <w:sz w:val="16"/>
                <w:szCs w:val="16"/>
              </w:rPr>
              <w:t>Kontrolowane zagadnienia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Pr="00E115F7" w:rsidRDefault="00E115F7" w:rsidP="00CA4D5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15F7">
              <w:rPr>
                <w:rFonts w:ascii="Arial" w:hAnsi="Arial" w:cs="Arial"/>
                <w:b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Pr="00E115F7" w:rsidRDefault="00E115F7" w:rsidP="00CA4D52">
            <w:pPr>
              <w:spacing w:before="20" w:after="20"/>
              <w:ind w:right="-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15F7">
              <w:rPr>
                <w:rFonts w:ascii="Arial" w:hAnsi="Arial" w:cs="Arial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Pr="00E115F7" w:rsidRDefault="00E115F7" w:rsidP="00CA4D5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115F7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Notatki</w:t>
            </w:r>
          </w:p>
        </w:tc>
      </w:tr>
      <w:tr w:rsidR="00A32FC4" w:rsidRPr="007C3E43" w:rsidTr="00E115F7">
        <w:trPr>
          <w:cantSplit/>
          <w:trHeight w:val="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A32FC4" w:rsidRPr="007C3E43" w:rsidRDefault="00A32FC4" w:rsidP="00D47B7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ind w:right="-72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32FC4" w:rsidRPr="007C3E43" w:rsidRDefault="00A32FC4" w:rsidP="00D47B71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7C3E43">
              <w:rPr>
                <w:rFonts w:cs="Arial"/>
                <w:b/>
                <w:sz w:val="16"/>
                <w:szCs w:val="16"/>
              </w:rPr>
              <w:t>Instrukcja Użytkowania w Locie lub dokument równoważny</w:t>
            </w:r>
          </w:p>
        </w:tc>
      </w:tr>
      <w:tr w:rsidR="00A32FC4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2FC4" w:rsidRPr="007C3E43" w:rsidRDefault="00A32FC4" w:rsidP="00D47B71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2FC4" w:rsidRPr="007C3E43" w:rsidRDefault="00A32FC4" w:rsidP="00D47B71">
            <w:pPr>
              <w:pStyle w:val="Tekstpodstawowy"/>
              <w:tabs>
                <w:tab w:val="left" w:pos="-720"/>
                <w:tab w:val="left" w:pos="0"/>
              </w:tabs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Nr dokumentu</w:t>
            </w:r>
          </w:p>
        </w:tc>
        <w:tc>
          <w:tcPr>
            <w:tcW w:w="511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2FC4" w:rsidRPr="007C3E43" w:rsidRDefault="00A32FC4" w:rsidP="00D47B71">
            <w:pPr>
              <w:pStyle w:val="Tekstpodstawowy"/>
              <w:tabs>
                <w:tab w:val="left" w:pos="-720"/>
                <w:tab w:val="left" w:pos="0"/>
              </w:tabs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32FC4" w:rsidRPr="00DD58BA" w:rsidTr="00E115F7">
        <w:trPr>
          <w:cantSplit/>
          <w:trHeight w:val="107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32FC4" w:rsidRPr="007C3E43" w:rsidRDefault="00A32FC4" w:rsidP="00D47B71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2FC4" w:rsidRPr="007C3E43" w:rsidRDefault="00A32FC4" w:rsidP="00D47B71">
            <w:pPr>
              <w:pStyle w:val="Tekstpodstawowy"/>
              <w:tabs>
                <w:tab w:val="left" w:pos="-720"/>
                <w:tab w:val="left" w:pos="0"/>
              </w:tabs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Status ostatniej zmiany</w:t>
            </w:r>
          </w:p>
        </w:tc>
        <w:tc>
          <w:tcPr>
            <w:tcW w:w="227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2FC4" w:rsidRPr="007C3E43" w:rsidRDefault="00A32FC4" w:rsidP="00D47B71">
            <w:pPr>
              <w:pStyle w:val="Tekstpodstawowy"/>
              <w:tabs>
                <w:tab w:val="left" w:pos="-720"/>
                <w:tab w:val="left" w:pos="0"/>
              </w:tabs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Nr zmiany:</w:t>
            </w:r>
          </w:p>
        </w:tc>
        <w:tc>
          <w:tcPr>
            <w:tcW w:w="284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2FC4" w:rsidRPr="007C3E43" w:rsidRDefault="00A32FC4" w:rsidP="00D47B71">
            <w:pPr>
              <w:pStyle w:val="Tekstpodstawowy"/>
              <w:tabs>
                <w:tab w:val="left" w:pos="-720"/>
                <w:tab w:val="left" w:pos="0"/>
              </w:tabs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Data zmiany: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32FC4" w:rsidRPr="00DD58BA" w:rsidTr="00E115F7">
        <w:trPr>
          <w:cantSplit/>
          <w:trHeight w:val="106"/>
        </w:trPr>
        <w:tc>
          <w:tcPr>
            <w:tcW w:w="566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A32FC4" w:rsidRPr="007C3E43" w:rsidRDefault="00A32FC4" w:rsidP="00D47B71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31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32FC4" w:rsidRPr="007C3E43" w:rsidRDefault="00A32FC4" w:rsidP="00D47B71">
            <w:pPr>
              <w:pStyle w:val="Tekstpodstawowy"/>
              <w:tabs>
                <w:tab w:val="left" w:pos="-720"/>
                <w:tab w:val="left" w:pos="0"/>
              </w:tabs>
              <w:rPr>
                <w:rFonts w:cs="Arial"/>
                <w:sz w:val="15"/>
                <w:szCs w:val="15"/>
              </w:rPr>
            </w:pPr>
          </w:p>
        </w:tc>
        <w:tc>
          <w:tcPr>
            <w:tcW w:w="227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32FC4" w:rsidRPr="007C3E43" w:rsidRDefault="00A32FC4" w:rsidP="00D47B71">
            <w:pPr>
              <w:pStyle w:val="Tekstpodstawowy"/>
              <w:tabs>
                <w:tab w:val="left" w:pos="-720"/>
                <w:tab w:val="left" w:pos="0"/>
              </w:tabs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Nr zmiany tymcz.: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A32FC4" w:rsidRPr="007C3E43" w:rsidRDefault="00A32FC4" w:rsidP="00D47B71">
            <w:pPr>
              <w:pStyle w:val="Tekstpodstawowy"/>
              <w:tabs>
                <w:tab w:val="left" w:pos="-720"/>
                <w:tab w:val="left" w:pos="0"/>
              </w:tabs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Data zmiany tymcz.:</w:t>
            </w:r>
          </w:p>
        </w:tc>
        <w:tc>
          <w:tcPr>
            <w:tcW w:w="567" w:type="dxa"/>
            <w:gridSpan w:val="2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32FC4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A32FC4" w:rsidRPr="007C3E43" w:rsidRDefault="00A32FC4" w:rsidP="00D47B71">
            <w:pPr>
              <w:pStyle w:val="Nagwek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9" w:type="dxa"/>
            <w:gridSpan w:val="5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FC4" w:rsidRPr="007C3E43" w:rsidRDefault="00A32FC4" w:rsidP="00F04FAC">
            <w:pPr>
              <w:pStyle w:val="Tekstpodstawowy"/>
              <w:tabs>
                <w:tab w:val="left" w:pos="-720"/>
                <w:tab w:val="left" w:pos="0"/>
              </w:tabs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 xml:space="preserve">Potwierdzam, że </w:t>
            </w:r>
            <w:r w:rsidR="00F04FAC">
              <w:rPr>
                <w:rFonts w:cs="Arial"/>
                <w:sz w:val="15"/>
                <w:szCs w:val="15"/>
              </w:rPr>
              <w:t>IUL</w:t>
            </w:r>
            <w:r w:rsidRPr="007C3E43">
              <w:rPr>
                <w:rFonts w:cs="Arial"/>
                <w:sz w:val="15"/>
                <w:szCs w:val="15"/>
              </w:rPr>
              <w:t xml:space="preserve"> lub dokument równoważny, przywołany powyżej, dotyczy SP i jest dostosowany do konfiguracji statku powietrznego i odzwierciedla status ostatnich zmian.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2FC4" w:rsidRPr="00DD58BA" w:rsidRDefault="00A32FC4" w:rsidP="00D47B7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E56F8" w:rsidRPr="00D62992" w:rsidTr="00E115F7">
        <w:trPr>
          <w:cantSplit/>
          <w:trHeight w:val="1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6E56F8" w:rsidRPr="004E21C0" w:rsidRDefault="006E56F8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E56F8" w:rsidRPr="00D62992" w:rsidRDefault="006E56F8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color w:val="000000"/>
                <w:sz w:val="16"/>
                <w:szCs w:val="16"/>
              </w:rPr>
            </w:pPr>
            <w:r w:rsidRPr="00D62992">
              <w:rPr>
                <w:rFonts w:cs="Arial"/>
                <w:b/>
                <w:sz w:val="16"/>
                <w:szCs w:val="16"/>
              </w:rPr>
              <w:t>Projekt typ</w:t>
            </w:r>
            <w:r w:rsidR="002B0DD7" w:rsidRPr="00D62992">
              <w:rPr>
                <w:rFonts w:cs="Arial"/>
                <w:b/>
                <w:sz w:val="16"/>
                <w:szCs w:val="16"/>
              </w:rPr>
              <w:t>u</w:t>
            </w:r>
          </w:p>
        </w:tc>
      </w:tr>
      <w:tr w:rsidR="00976857" w:rsidRPr="00DD58BA" w:rsidTr="00E115F7">
        <w:trPr>
          <w:cantSplit/>
          <w:trHeight w:val="309"/>
        </w:trPr>
        <w:tc>
          <w:tcPr>
            <w:tcW w:w="566" w:type="dxa"/>
            <w:shd w:val="clear" w:color="auto" w:fill="auto"/>
            <w:tcMar>
              <w:top w:w="28" w:type="dxa"/>
              <w:bottom w:w="28" w:type="dxa"/>
            </w:tcMar>
          </w:tcPr>
          <w:p w:rsidR="006E56F8" w:rsidRPr="00D62992" w:rsidRDefault="006E56F8" w:rsidP="0038624D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56F8" w:rsidRPr="00D62992" w:rsidRDefault="006E56F8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62992">
              <w:rPr>
                <w:rFonts w:cs="Arial"/>
                <w:sz w:val="15"/>
                <w:szCs w:val="15"/>
              </w:rPr>
              <w:t>TCDS SP: Nr / data wydania</w:t>
            </w:r>
            <w:r w:rsidR="000628EF" w:rsidRPr="00D62992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4536" w:type="dxa"/>
            <w:gridSpan w:val="2"/>
            <w:tcBorders>
              <w:bottom w:val="dotted" w:sz="4" w:space="0" w:color="auto"/>
            </w:tcBorders>
            <w:vAlign w:val="center"/>
          </w:tcPr>
          <w:p w:rsidR="006E56F8" w:rsidRPr="00D62992" w:rsidRDefault="006E56F8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E56F8" w:rsidRPr="00DD58BA" w:rsidRDefault="00154FAF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E56F8" w:rsidRPr="00DD58BA" w:rsidRDefault="00154FAF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7" w:type="dxa"/>
            <w:tcMar>
              <w:top w:w="28" w:type="dxa"/>
              <w:bottom w:w="28" w:type="dxa"/>
            </w:tcMar>
          </w:tcPr>
          <w:p w:rsidR="006E56F8" w:rsidRDefault="006E56F8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76857" w:rsidRPr="00DD58BA" w:rsidTr="00E115F7">
        <w:trPr>
          <w:cantSplit/>
          <w:trHeight w:val="309"/>
        </w:trPr>
        <w:tc>
          <w:tcPr>
            <w:tcW w:w="566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6F8" w:rsidRPr="00D62992" w:rsidRDefault="006E56F8" w:rsidP="0038624D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56F8" w:rsidRPr="00D62992" w:rsidRDefault="006E56F8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62992">
              <w:rPr>
                <w:rFonts w:cs="Arial"/>
                <w:sz w:val="15"/>
                <w:szCs w:val="15"/>
              </w:rPr>
              <w:t>TCDS EN: Nr / data wydania</w:t>
            </w:r>
            <w:r w:rsidR="000628EF" w:rsidRPr="00D62992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6F8" w:rsidRPr="00D62992" w:rsidRDefault="006E56F8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E56F8" w:rsidRPr="00DD58BA" w:rsidRDefault="00154FAF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E56F8" w:rsidRPr="00DD58BA" w:rsidRDefault="00154FAF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7" w:type="dxa"/>
            <w:tcMar>
              <w:top w:w="28" w:type="dxa"/>
              <w:bottom w:w="28" w:type="dxa"/>
            </w:tcMar>
          </w:tcPr>
          <w:p w:rsidR="006E56F8" w:rsidRDefault="006E56F8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76857" w:rsidRPr="00DD58BA" w:rsidTr="00E115F7">
        <w:trPr>
          <w:cantSplit/>
          <w:trHeight w:val="309"/>
        </w:trPr>
        <w:tc>
          <w:tcPr>
            <w:tcW w:w="566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6E56F8" w:rsidRPr="00D62992" w:rsidRDefault="006E56F8" w:rsidP="0038624D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4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E56F8" w:rsidRPr="00D62992" w:rsidRDefault="006E56F8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62992">
              <w:rPr>
                <w:rFonts w:cs="Arial"/>
                <w:sz w:val="15"/>
                <w:szCs w:val="15"/>
              </w:rPr>
              <w:t>TCDS Prop: Nr / data wydania</w:t>
            </w:r>
            <w:r w:rsidR="000628EF" w:rsidRPr="00D62992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56F8" w:rsidRPr="00D62992" w:rsidRDefault="006E56F8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E56F8" w:rsidRPr="00DD58BA" w:rsidRDefault="00154FAF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6E56F8" w:rsidRPr="00DD58BA" w:rsidRDefault="00154FAF" w:rsidP="0038624D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7" w:type="dxa"/>
            <w:tcMar>
              <w:top w:w="28" w:type="dxa"/>
              <w:bottom w:w="28" w:type="dxa"/>
            </w:tcMar>
          </w:tcPr>
          <w:p w:rsidR="006E56F8" w:rsidRDefault="006E56F8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5683E" w:rsidRPr="00DD58BA" w:rsidTr="00E115F7">
        <w:trPr>
          <w:cantSplit/>
          <w:trHeight w:val="309"/>
        </w:trPr>
        <w:tc>
          <w:tcPr>
            <w:tcW w:w="566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5683E" w:rsidRPr="00D62992" w:rsidRDefault="0075683E" w:rsidP="0038624D">
            <w:pPr>
              <w:pStyle w:val="Nagwek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683E" w:rsidRPr="00D62992" w:rsidRDefault="0075683E" w:rsidP="0038624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62992">
              <w:rPr>
                <w:rFonts w:cs="Arial"/>
                <w:sz w:val="15"/>
                <w:szCs w:val="15"/>
                <w:u w:val="single"/>
              </w:rPr>
              <w:t>Potwierdzam</w:t>
            </w:r>
            <w:r w:rsidRPr="00D62992">
              <w:rPr>
                <w:rFonts w:cs="Arial"/>
                <w:sz w:val="15"/>
                <w:szCs w:val="15"/>
              </w:rPr>
              <w:t>, że stan SP odpowiada najnowszej wersji jego zatwierdzonego projektu typu.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683E" w:rsidRPr="00DD58BA" w:rsidRDefault="0075683E" w:rsidP="0038624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683E" w:rsidRPr="00DD58BA" w:rsidRDefault="0075683E" w:rsidP="0038624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tcMar>
              <w:top w:w="28" w:type="dxa"/>
              <w:bottom w:w="28" w:type="dxa"/>
            </w:tcMar>
          </w:tcPr>
          <w:p w:rsidR="0075683E" w:rsidRDefault="0075683E" w:rsidP="0038624D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32FC4" w:rsidRPr="00D62992" w:rsidTr="00E115F7">
        <w:trPr>
          <w:cantSplit/>
          <w:trHeight w:val="1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A32FC4" w:rsidRPr="004E21C0" w:rsidRDefault="00A32FC4" w:rsidP="00D47B71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32FC4" w:rsidRPr="00D62992" w:rsidRDefault="00A32FC4" w:rsidP="00D47B71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Modyfikacje</w:t>
            </w:r>
          </w:p>
        </w:tc>
      </w:tr>
      <w:tr w:rsidR="006E56F8" w:rsidRPr="00DD58BA" w:rsidTr="00E115F7">
        <w:trPr>
          <w:cantSplit/>
          <w:trHeight w:val="273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E56F8" w:rsidRPr="00D62992" w:rsidRDefault="006E56F8" w:rsidP="00A32FC4">
            <w:pPr>
              <w:pStyle w:val="Nagwek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E56F8" w:rsidRPr="00D62992" w:rsidRDefault="00154FAF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62992">
              <w:rPr>
                <w:rFonts w:cs="Arial"/>
                <w:sz w:val="15"/>
                <w:szCs w:val="15"/>
              </w:rPr>
              <w:t>P</w:t>
            </w:r>
            <w:r w:rsidR="006E56F8" w:rsidRPr="00D62992">
              <w:rPr>
                <w:rFonts w:cs="Arial"/>
                <w:sz w:val="15"/>
                <w:szCs w:val="15"/>
              </w:rPr>
              <w:t>rawidłowość zatwierdzenia wybranych zmian projektu typu zgodnie z Part-21:</w:t>
            </w:r>
          </w:p>
          <w:p w:rsidR="006E56F8" w:rsidRPr="00D62992" w:rsidRDefault="006E56F8" w:rsidP="00E35F8F">
            <w:pPr>
              <w:pStyle w:val="Tekstpodstawowy"/>
              <w:numPr>
                <w:ilvl w:val="0"/>
                <w:numId w:val="28"/>
              </w:numPr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62992">
              <w:rPr>
                <w:rFonts w:cs="Arial"/>
                <w:sz w:val="15"/>
                <w:szCs w:val="15"/>
              </w:rPr>
              <w:t>Zatwierdzenie np. STC, zmian drobnych, poważnych, standardow</w:t>
            </w:r>
            <w:r w:rsidR="002B0DD7" w:rsidRPr="00D62992">
              <w:rPr>
                <w:rFonts w:cs="Arial"/>
                <w:sz w:val="15"/>
                <w:szCs w:val="15"/>
              </w:rPr>
              <w:t>ych</w:t>
            </w:r>
          </w:p>
          <w:p w:rsidR="006E56F8" w:rsidRPr="00D62992" w:rsidRDefault="0075683E" w:rsidP="00E35F8F">
            <w:pPr>
              <w:pStyle w:val="Tekstpodstawowy"/>
              <w:numPr>
                <w:ilvl w:val="0"/>
                <w:numId w:val="28"/>
              </w:numPr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62992">
              <w:rPr>
                <w:rFonts w:cs="Arial"/>
                <w:sz w:val="15"/>
                <w:szCs w:val="15"/>
              </w:rPr>
              <w:t>Poświadczenia obsługi CRS</w:t>
            </w:r>
          </w:p>
          <w:p w:rsidR="0075683E" w:rsidRPr="00D62992" w:rsidRDefault="0075683E" w:rsidP="00E35F8F">
            <w:pPr>
              <w:pStyle w:val="Tekstpodstawowy"/>
              <w:numPr>
                <w:ilvl w:val="0"/>
                <w:numId w:val="28"/>
              </w:numPr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62992">
              <w:rPr>
                <w:rFonts w:cs="Arial"/>
                <w:sz w:val="15"/>
                <w:szCs w:val="15"/>
              </w:rPr>
              <w:t>Wdrożenie ICZdL oraz suplementów IUL wynikających ze zmian.</w:t>
            </w:r>
          </w:p>
          <w:p w:rsidR="006E56F8" w:rsidRPr="0073017A" w:rsidRDefault="006E56F8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i/>
                <w:sz w:val="16"/>
                <w:szCs w:val="16"/>
              </w:rPr>
            </w:pPr>
            <w:r w:rsidRPr="0073017A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Wymagania: M.A.304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 w:val="restart"/>
            <w:tcMar>
              <w:top w:w="28" w:type="dxa"/>
              <w:bottom w:w="28" w:type="dxa"/>
            </w:tcMar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Mar>
              <w:top w:w="28" w:type="dxa"/>
              <w:bottom w:w="28" w:type="dxa"/>
            </w:tcMar>
          </w:tcPr>
          <w:p w:rsidR="006E56F8" w:rsidRPr="00DD58BA" w:rsidRDefault="006E56F8" w:rsidP="00E35F8F">
            <w:pPr>
              <w:rPr>
                <w:sz w:val="12"/>
                <w:szCs w:val="12"/>
              </w:rPr>
            </w:pPr>
          </w:p>
        </w:tc>
      </w:tr>
      <w:tr w:rsidR="006E56F8" w:rsidRPr="00DD58BA" w:rsidTr="00E115F7">
        <w:trPr>
          <w:cantSplit/>
          <w:trHeight w:val="26"/>
        </w:trPr>
        <w:tc>
          <w:tcPr>
            <w:tcW w:w="56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E56F8" w:rsidRPr="00DD58BA" w:rsidRDefault="006E56F8" w:rsidP="00A32FC4">
            <w:pPr>
              <w:pStyle w:val="Nagwek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E56F8" w:rsidRPr="00D62992" w:rsidRDefault="006E56F8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62992">
              <w:rPr>
                <w:rFonts w:cs="Arial"/>
                <w:sz w:val="15"/>
                <w:szCs w:val="15"/>
              </w:rPr>
              <w:t>Próbka (podać nr zmiany  krótki opis):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tcMar>
              <w:top w:w="28" w:type="dxa"/>
              <w:bottom w:w="28" w:type="dxa"/>
            </w:tcMar>
          </w:tcPr>
          <w:p w:rsidR="006E56F8" w:rsidRPr="00DD58BA" w:rsidRDefault="006E56F8" w:rsidP="00E35F8F">
            <w:pPr>
              <w:rPr>
                <w:sz w:val="12"/>
                <w:szCs w:val="12"/>
              </w:rPr>
            </w:pPr>
          </w:p>
        </w:tc>
      </w:tr>
      <w:tr w:rsidR="006E56F8" w:rsidRPr="00DD58BA" w:rsidTr="00E115F7">
        <w:trPr>
          <w:cantSplit/>
          <w:trHeight w:val="26"/>
        </w:trPr>
        <w:tc>
          <w:tcPr>
            <w:tcW w:w="56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E56F8" w:rsidRPr="00DD58BA" w:rsidRDefault="006E56F8" w:rsidP="00A32FC4">
            <w:pPr>
              <w:pStyle w:val="Nagwek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2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E56F8" w:rsidRPr="00D62992" w:rsidRDefault="006E56F8" w:rsidP="001A2EF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tcMar>
              <w:top w:w="28" w:type="dxa"/>
              <w:bottom w:w="28" w:type="dxa"/>
            </w:tcMar>
          </w:tcPr>
          <w:p w:rsidR="006E56F8" w:rsidRPr="00DD58BA" w:rsidRDefault="006E56F8" w:rsidP="00E35F8F">
            <w:pPr>
              <w:rPr>
                <w:sz w:val="12"/>
                <w:szCs w:val="12"/>
              </w:rPr>
            </w:pPr>
          </w:p>
        </w:tc>
      </w:tr>
      <w:tr w:rsidR="006E56F8" w:rsidRPr="00DD58BA" w:rsidTr="00E115F7">
        <w:trPr>
          <w:cantSplit/>
          <w:trHeight w:val="26"/>
        </w:trPr>
        <w:tc>
          <w:tcPr>
            <w:tcW w:w="56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E56F8" w:rsidRPr="00DD58BA" w:rsidRDefault="006E56F8" w:rsidP="00A32FC4">
            <w:pPr>
              <w:pStyle w:val="Nagwek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E56F8" w:rsidRPr="00D62992" w:rsidRDefault="006E56F8" w:rsidP="001A2EF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tcMar>
              <w:top w:w="28" w:type="dxa"/>
              <w:bottom w:w="28" w:type="dxa"/>
            </w:tcMar>
          </w:tcPr>
          <w:p w:rsidR="006E56F8" w:rsidRPr="00DD58BA" w:rsidRDefault="006E56F8" w:rsidP="00E35F8F">
            <w:pPr>
              <w:rPr>
                <w:sz w:val="12"/>
                <w:szCs w:val="12"/>
              </w:rPr>
            </w:pPr>
          </w:p>
        </w:tc>
      </w:tr>
      <w:tr w:rsidR="006E56F8" w:rsidRPr="00DD58BA" w:rsidTr="00E115F7">
        <w:trPr>
          <w:cantSplit/>
          <w:trHeight w:val="70"/>
        </w:trPr>
        <w:tc>
          <w:tcPr>
            <w:tcW w:w="566" w:type="dxa"/>
            <w:vMerge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6E56F8" w:rsidRPr="00DD58BA" w:rsidRDefault="006E56F8" w:rsidP="00A32FC4">
            <w:pPr>
              <w:pStyle w:val="Nagwek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E56F8" w:rsidRPr="00D62992" w:rsidRDefault="006E56F8" w:rsidP="001A2EF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tcMar>
              <w:top w:w="28" w:type="dxa"/>
              <w:bottom w:w="28" w:type="dxa"/>
            </w:tcMar>
          </w:tcPr>
          <w:p w:rsidR="006E56F8" w:rsidRPr="00DD58BA" w:rsidRDefault="006E56F8" w:rsidP="00E35F8F">
            <w:pPr>
              <w:rPr>
                <w:sz w:val="12"/>
                <w:szCs w:val="12"/>
              </w:rPr>
            </w:pPr>
          </w:p>
        </w:tc>
      </w:tr>
      <w:tr w:rsidR="00B17A0C" w:rsidRPr="00DD58BA" w:rsidTr="00E115F7">
        <w:trPr>
          <w:cantSplit/>
          <w:trHeight w:val="309"/>
        </w:trPr>
        <w:tc>
          <w:tcPr>
            <w:tcW w:w="566" w:type="dxa"/>
            <w:tcBorders>
              <w:top w:val="dotted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17A0C" w:rsidRPr="007C3E43" w:rsidRDefault="00B17A0C" w:rsidP="00A32FC4">
            <w:pPr>
              <w:pStyle w:val="Nagwek"/>
              <w:numPr>
                <w:ilvl w:val="0"/>
                <w:numId w:val="39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7A0C" w:rsidRPr="007C3E43" w:rsidRDefault="00B17A0C" w:rsidP="00B17A0C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  <w:u w:val="single"/>
              </w:rPr>
            </w:pPr>
            <w:r w:rsidRPr="00D47B71">
              <w:rPr>
                <w:rFonts w:cs="Arial"/>
                <w:sz w:val="15"/>
                <w:szCs w:val="15"/>
              </w:rPr>
              <w:t>Potwierdzam</w:t>
            </w:r>
            <w:r w:rsidRPr="007C3E43">
              <w:rPr>
                <w:rFonts w:cs="Arial"/>
                <w:sz w:val="15"/>
                <w:szCs w:val="15"/>
              </w:rPr>
              <w:t>, że wszystkie modyfikacje statku powietrznego zostały zarejestrowane i są zgodne z przepisami załącznika (Part 21) do rozporządzenia (EU) nr 748/2012.</w:t>
            </w:r>
          </w:p>
        </w:tc>
        <w:tc>
          <w:tcPr>
            <w:tcW w:w="567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7A0C" w:rsidRPr="00DD58BA" w:rsidRDefault="00B17A0C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7A0C" w:rsidRPr="00DD58BA" w:rsidRDefault="00B17A0C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  <w:tcMar>
              <w:top w:w="28" w:type="dxa"/>
              <w:bottom w:w="28" w:type="dxa"/>
            </w:tcMar>
          </w:tcPr>
          <w:p w:rsidR="00B17A0C" w:rsidRDefault="00B17A0C" w:rsidP="00E35F8F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06390" w:rsidRPr="007C3E43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390" w:rsidRPr="004E21C0" w:rsidRDefault="00506390" w:rsidP="007C3E43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390" w:rsidRPr="007C3E43" w:rsidRDefault="00506390" w:rsidP="007C3E43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rFonts w:cs="Arial"/>
                <w:color w:val="000000"/>
                <w:sz w:val="16"/>
                <w:szCs w:val="16"/>
              </w:rPr>
            </w:pPr>
            <w:r w:rsidRPr="007C3E43">
              <w:rPr>
                <w:rFonts w:cs="Arial"/>
                <w:b/>
                <w:sz w:val="16"/>
                <w:szCs w:val="16"/>
              </w:rPr>
              <w:t>Naprawy</w:t>
            </w:r>
          </w:p>
        </w:tc>
      </w:tr>
      <w:tr w:rsidR="00506390" w:rsidRPr="00B202A1" w:rsidTr="00E115F7">
        <w:trPr>
          <w:cantSplit/>
          <w:trHeight w:val="720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506390" w:rsidRPr="007C3E43" w:rsidRDefault="00506390" w:rsidP="00E35F8F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06390" w:rsidRPr="007C3E43" w:rsidRDefault="00506390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Status napraw.</w:t>
            </w:r>
            <w:bookmarkStart w:id="0" w:name="_GoBack"/>
            <w:bookmarkEnd w:id="0"/>
          </w:p>
          <w:p w:rsidR="00506390" w:rsidRPr="007C3E43" w:rsidRDefault="00154FAF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P</w:t>
            </w:r>
            <w:r w:rsidR="00506390" w:rsidRPr="007C3E43">
              <w:rPr>
                <w:rFonts w:cs="Arial"/>
                <w:sz w:val="15"/>
                <w:szCs w:val="15"/>
              </w:rPr>
              <w:t>rawidłowość zatwierdzenia wybranych napraw zgodnie z Part-21:</w:t>
            </w:r>
          </w:p>
          <w:p w:rsidR="00506390" w:rsidRPr="007C3E43" w:rsidRDefault="00506390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Próbkowane naprawy/uszkodzenia:</w:t>
            </w:r>
          </w:p>
          <w:p w:rsidR="00506390" w:rsidRPr="007C3E43" w:rsidRDefault="00506390" w:rsidP="00E35F8F">
            <w:pPr>
              <w:pStyle w:val="Tekstpodstawowy"/>
              <w:numPr>
                <w:ilvl w:val="0"/>
                <w:numId w:val="28"/>
              </w:numPr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Zatwierdzenie np. naprawy drobne, poważne, standardowe</w:t>
            </w:r>
          </w:p>
          <w:p w:rsidR="0075683E" w:rsidRPr="007C3E43" w:rsidRDefault="0075683E" w:rsidP="0075683E">
            <w:pPr>
              <w:pStyle w:val="Tekstpodstawowy"/>
              <w:numPr>
                <w:ilvl w:val="0"/>
                <w:numId w:val="28"/>
              </w:numPr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Poświadczenia obsługi CRS</w:t>
            </w:r>
          </w:p>
          <w:p w:rsidR="0075683E" w:rsidRPr="007C3E43" w:rsidRDefault="0075683E" w:rsidP="0075683E">
            <w:pPr>
              <w:pStyle w:val="Tekstpodstawowy"/>
              <w:numPr>
                <w:ilvl w:val="0"/>
                <w:numId w:val="28"/>
              </w:numPr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Wdrożenie ICZdL oraz suplementów IUL wynikających ze napraw</w:t>
            </w:r>
          </w:p>
          <w:p w:rsidR="00506390" w:rsidRPr="007C3E43" w:rsidRDefault="00506390" w:rsidP="00E35F8F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rFonts w:cs="Arial"/>
                <w:b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Próbka (podać nr zmiany  krótki opis):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06390" w:rsidRPr="00B202A1" w:rsidTr="00E115F7">
        <w:trPr>
          <w:cantSplit/>
          <w:trHeight w:val="174"/>
        </w:trPr>
        <w:tc>
          <w:tcPr>
            <w:tcW w:w="566" w:type="dxa"/>
            <w:vMerge/>
          </w:tcPr>
          <w:p w:rsidR="00506390" w:rsidRPr="007C3E43" w:rsidRDefault="00506390" w:rsidP="00E35F8F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6390" w:rsidRPr="007C3E43" w:rsidRDefault="00506390" w:rsidP="001A2EFD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06390" w:rsidRPr="00B202A1" w:rsidTr="00E115F7">
        <w:trPr>
          <w:cantSplit/>
          <w:trHeight w:val="54"/>
        </w:trPr>
        <w:tc>
          <w:tcPr>
            <w:tcW w:w="566" w:type="dxa"/>
            <w:vMerge/>
          </w:tcPr>
          <w:p w:rsidR="00506390" w:rsidRPr="007C3E43" w:rsidRDefault="00506390" w:rsidP="00E35F8F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dotted" w:sz="4" w:space="0" w:color="auto"/>
            </w:tcBorders>
            <w:vAlign w:val="center"/>
          </w:tcPr>
          <w:p w:rsidR="00506390" w:rsidRPr="007C3E43" w:rsidRDefault="00506390" w:rsidP="001A2EFD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vMerge/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06390" w:rsidRPr="00B202A1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</w:tcPr>
          <w:p w:rsidR="00506390" w:rsidRPr="00DD58BA" w:rsidRDefault="00506390" w:rsidP="00E35F8F">
            <w:pPr>
              <w:pStyle w:val="Nagwek"/>
              <w:numPr>
                <w:ilvl w:val="0"/>
                <w:numId w:val="11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</w:tcBorders>
            <w:vAlign w:val="center"/>
          </w:tcPr>
          <w:p w:rsidR="00506390" w:rsidRDefault="00506390" w:rsidP="00E35F8F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17A0C">
              <w:rPr>
                <w:rFonts w:cs="Arial"/>
                <w:sz w:val="16"/>
                <w:szCs w:val="16"/>
              </w:rPr>
              <w:t>Potwierdzam, że wszystkie naprawy statku powietrznego zostały zarejestrowane i są zgodne z przepisami załącznika (Part 21) do rozporządzenia (EU) nr 748/2012.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506390" w:rsidRPr="006F7612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E56F8" w:rsidRPr="007C3E43" w:rsidTr="00E115F7">
        <w:trPr>
          <w:cantSplit/>
          <w:trHeight w:val="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56F8" w:rsidRPr="007C3E43" w:rsidRDefault="006E56F8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56F8" w:rsidRPr="007C3E43" w:rsidRDefault="006E56F8" w:rsidP="00287AED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color w:val="000000"/>
                <w:sz w:val="16"/>
                <w:szCs w:val="16"/>
              </w:rPr>
            </w:pPr>
            <w:r w:rsidRPr="007C3E43">
              <w:rPr>
                <w:rFonts w:cs="Arial"/>
                <w:b/>
                <w:sz w:val="16"/>
                <w:szCs w:val="16"/>
              </w:rPr>
              <w:t>Dyrektywy Zdatności (AD)</w:t>
            </w:r>
          </w:p>
        </w:tc>
      </w:tr>
      <w:tr w:rsidR="006E56F8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</w:tcPr>
          <w:p w:rsidR="006E56F8" w:rsidRPr="007C3E43" w:rsidRDefault="006E56F8" w:rsidP="00E35F8F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</w:tcBorders>
            <w:vAlign w:val="center"/>
          </w:tcPr>
          <w:p w:rsidR="006E56F8" w:rsidRPr="007C3E43" w:rsidRDefault="006E56F8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b/>
                <w:sz w:val="15"/>
                <w:szCs w:val="15"/>
              </w:rPr>
            </w:pPr>
            <w:r w:rsidRPr="007C3E43">
              <w:rPr>
                <w:rFonts w:cs="Arial"/>
                <w:b/>
                <w:sz w:val="15"/>
                <w:szCs w:val="15"/>
              </w:rPr>
              <w:t>Status AD (statek powietrzny</w:t>
            </w:r>
            <w:r w:rsidR="00B17A0C" w:rsidRPr="007C3E43">
              <w:rPr>
                <w:rFonts w:cs="Arial"/>
                <w:b/>
                <w:sz w:val="15"/>
                <w:szCs w:val="15"/>
              </w:rPr>
              <w:t>, silnik, wyposażenie</w:t>
            </w:r>
            <w:r w:rsidRPr="007C3E43">
              <w:rPr>
                <w:rFonts w:cs="Arial"/>
                <w:b/>
                <w:sz w:val="15"/>
                <w:szCs w:val="15"/>
              </w:rPr>
              <w:t>)</w:t>
            </w:r>
          </w:p>
          <w:p w:rsidR="00E115F7" w:rsidRDefault="00154FAF" w:rsidP="00E115F7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C</w:t>
            </w:r>
            <w:r w:rsidR="006E56F8" w:rsidRPr="007C3E43">
              <w:rPr>
                <w:rFonts w:cs="Arial"/>
                <w:sz w:val="15"/>
                <w:szCs w:val="15"/>
              </w:rPr>
              <w:t>zy AD dotyczące</w:t>
            </w:r>
            <w:r w:rsidR="00780638" w:rsidRPr="007C3E43">
              <w:rPr>
                <w:rFonts w:cs="Arial"/>
                <w:sz w:val="15"/>
                <w:szCs w:val="15"/>
              </w:rPr>
              <w:t xml:space="preserve"> SP są uwzględnione w statusie.</w:t>
            </w:r>
          </w:p>
          <w:p w:rsidR="006E56F8" w:rsidRPr="00E115F7" w:rsidRDefault="006E56F8" w:rsidP="00E115F7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E26D1D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Wymagania: M.A.305(d), AMC M.A.201(h)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E56F8" w:rsidRPr="00DD58BA" w:rsidTr="00E115F7">
        <w:trPr>
          <w:cantSplit/>
          <w:trHeight w:val="226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6E56F8" w:rsidRPr="007C3E43" w:rsidRDefault="006E56F8" w:rsidP="00E35F8F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E56F8" w:rsidRPr="007C3E43" w:rsidRDefault="006E56F8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b/>
                <w:sz w:val="15"/>
                <w:szCs w:val="15"/>
              </w:rPr>
            </w:pPr>
            <w:r w:rsidRPr="007C3E43">
              <w:rPr>
                <w:rFonts w:cs="Arial"/>
                <w:b/>
                <w:sz w:val="15"/>
                <w:szCs w:val="15"/>
              </w:rPr>
              <w:t>Status AD – statek powietrzny</w:t>
            </w:r>
          </w:p>
          <w:p w:rsidR="006E56F8" w:rsidRPr="007C3E43" w:rsidRDefault="00154FAF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C</w:t>
            </w:r>
            <w:r w:rsidR="006E56F8" w:rsidRPr="007C3E43">
              <w:rPr>
                <w:rFonts w:cs="Arial"/>
                <w:sz w:val="15"/>
                <w:szCs w:val="15"/>
              </w:rPr>
              <w:t xml:space="preserve">zy mające zastosowanie AD zostały wykonane lub są zaplanowane do wykonania </w:t>
            </w:r>
            <w:r w:rsidR="00976857" w:rsidRPr="007C3E43">
              <w:rPr>
                <w:rFonts w:cs="Arial"/>
                <w:sz w:val="15"/>
                <w:szCs w:val="15"/>
              </w:rPr>
              <w:t xml:space="preserve"> </w:t>
            </w:r>
            <w:r w:rsidR="006E56F8" w:rsidRPr="007C3E43">
              <w:rPr>
                <w:rFonts w:cs="Arial"/>
                <w:sz w:val="15"/>
                <w:szCs w:val="15"/>
              </w:rPr>
              <w:t xml:space="preserve">(FH, FC, Kal., inne), chyba, że Agencja podała inaczej (AMOC) </w:t>
            </w:r>
            <w:r w:rsidR="00976857" w:rsidRPr="007C3E43">
              <w:rPr>
                <w:rFonts w:cs="Arial"/>
                <w:sz w:val="15"/>
                <w:szCs w:val="15"/>
              </w:rPr>
              <w:t>.</w:t>
            </w:r>
          </w:p>
          <w:p w:rsidR="006E56F8" w:rsidRPr="007C3E43" w:rsidRDefault="006E56F8" w:rsidP="00E35F8F">
            <w:pPr>
              <w:pStyle w:val="Tekstpodstawowy"/>
              <w:numPr>
                <w:ilvl w:val="0"/>
                <w:numId w:val="27"/>
              </w:numPr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Poświadczenia obsługi poświadczające wykonania zadań</w:t>
            </w:r>
          </w:p>
          <w:p w:rsidR="006E56F8" w:rsidRPr="007C3E43" w:rsidRDefault="006E56F8" w:rsidP="00E35F8F">
            <w:pPr>
              <w:pStyle w:val="Tekstpodstawowy"/>
              <w:numPr>
                <w:ilvl w:val="0"/>
                <w:numId w:val="27"/>
              </w:numPr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Wprowadzenie danych o wykonaniu do statusu.</w:t>
            </w:r>
          </w:p>
          <w:p w:rsidR="00780638" w:rsidRPr="007C3E43" w:rsidRDefault="00780638" w:rsidP="00506390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i/>
                <w:sz w:val="15"/>
                <w:szCs w:val="15"/>
              </w:rPr>
            </w:pPr>
            <w:r w:rsidRPr="007C3E43">
              <w:rPr>
                <w:rFonts w:cs="Arial"/>
                <w:i/>
                <w:sz w:val="15"/>
                <w:szCs w:val="15"/>
                <w:u w:val="single"/>
              </w:rPr>
              <w:t>Uwaga</w:t>
            </w:r>
            <w:r w:rsidRPr="007C3E43">
              <w:rPr>
                <w:rFonts w:cs="Arial"/>
                <w:i/>
                <w:sz w:val="15"/>
                <w:szCs w:val="15"/>
              </w:rPr>
              <w:t>:</w:t>
            </w:r>
            <w:r w:rsidR="00506390" w:rsidRPr="007C3E43">
              <w:rPr>
                <w:rFonts w:cs="Arial"/>
                <w:i/>
                <w:sz w:val="15"/>
                <w:szCs w:val="15"/>
              </w:rPr>
              <w:t xml:space="preserve">  </w:t>
            </w:r>
            <w:r w:rsidRPr="007C3E43">
              <w:rPr>
                <w:rFonts w:cs="Arial"/>
                <w:i/>
                <w:sz w:val="15"/>
                <w:szCs w:val="15"/>
              </w:rPr>
              <w:t>Wybierz również dyrektywy, które będzie można sprawdzić na SP.</w:t>
            </w:r>
          </w:p>
          <w:p w:rsidR="006E56F8" w:rsidRPr="00864526" w:rsidRDefault="006E56F8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60"/>
              <w:rPr>
                <w:rFonts w:cs="Arial"/>
                <w:b/>
                <w:sz w:val="16"/>
                <w:szCs w:val="16"/>
              </w:rPr>
            </w:pPr>
            <w:r w:rsidRPr="00E26D1D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Wymagania: M.A.305(d), M.A.303, M.A.401</w:t>
            </w:r>
            <w:r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 xml:space="preserve"> </w:t>
            </w:r>
            <w:r w:rsidRPr="00E26D1D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(c)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nil"/>
            </w:tcBorders>
            <w:vAlign w:val="center"/>
          </w:tcPr>
          <w:p w:rsidR="006E56F8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E56F8" w:rsidRPr="00DD58BA" w:rsidTr="00E115F7">
        <w:trPr>
          <w:cantSplit/>
          <w:trHeight w:val="223"/>
        </w:trPr>
        <w:tc>
          <w:tcPr>
            <w:tcW w:w="566" w:type="dxa"/>
            <w:vMerge/>
          </w:tcPr>
          <w:p w:rsidR="006E56F8" w:rsidRPr="00DD58BA" w:rsidRDefault="006E56F8" w:rsidP="00E35F8F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2" w:type="dxa"/>
            <w:gridSpan w:val="4"/>
            <w:tcBorders>
              <w:top w:val="nil"/>
              <w:bottom w:val="nil"/>
            </w:tcBorders>
            <w:vAlign w:val="center"/>
          </w:tcPr>
          <w:p w:rsidR="006E56F8" w:rsidRPr="007C3E43" w:rsidRDefault="006E56F8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b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Sprawdzone AD (podać numery AD)</w:t>
            </w:r>
            <w:r w:rsidR="00154FAF" w:rsidRPr="007C3E43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bottom w:val="nil"/>
            </w:tcBorders>
            <w:vAlign w:val="center"/>
          </w:tcPr>
          <w:p w:rsidR="006E56F8" w:rsidRPr="00DD58BA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bottom w:val="nil"/>
            </w:tcBorders>
            <w:vAlign w:val="center"/>
          </w:tcPr>
          <w:p w:rsidR="006E56F8" w:rsidRDefault="006E56F8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976857" w:rsidRPr="00DD58BA" w:rsidTr="00E115F7">
        <w:trPr>
          <w:cantSplit/>
          <w:trHeight w:val="223"/>
        </w:trPr>
        <w:tc>
          <w:tcPr>
            <w:tcW w:w="566" w:type="dxa"/>
            <w:vMerge/>
          </w:tcPr>
          <w:p w:rsidR="006E56F8" w:rsidRPr="00DD58BA" w:rsidRDefault="006E56F8" w:rsidP="00E35F8F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2" w:type="dxa"/>
            <w:gridSpan w:val="4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E56F8" w:rsidRPr="007C3E43" w:rsidRDefault="006E56F8" w:rsidP="001A2EFD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56F8" w:rsidRPr="00875C5E" w:rsidRDefault="006E56F8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56F8" w:rsidRPr="00875C5E" w:rsidRDefault="006E56F8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56F8" w:rsidRPr="00875C5E" w:rsidRDefault="006E56F8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6857" w:rsidRPr="00DD58BA" w:rsidTr="00E115F7">
        <w:trPr>
          <w:cantSplit/>
          <w:trHeight w:val="223"/>
        </w:trPr>
        <w:tc>
          <w:tcPr>
            <w:tcW w:w="566" w:type="dxa"/>
            <w:vMerge/>
          </w:tcPr>
          <w:p w:rsidR="006E56F8" w:rsidRPr="00DD58BA" w:rsidRDefault="006E56F8" w:rsidP="00E35F8F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2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6F8" w:rsidRPr="007C3E43" w:rsidRDefault="006E56F8" w:rsidP="001A2EFD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56F8" w:rsidRPr="00875C5E" w:rsidRDefault="006E56F8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56F8" w:rsidRPr="00875C5E" w:rsidRDefault="006E56F8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56F8" w:rsidRPr="00875C5E" w:rsidRDefault="006E56F8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76857" w:rsidRPr="00DD58BA" w:rsidTr="00E115F7">
        <w:trPr>
          <w:cantSplit/>
          <w:trHeight w:val="223"/>
        </w:trPr>
        <w:tc>
          <w:tcPr>
            <w:tcW w:w="566" w:type="dxa"/>
            <w:vMerge/>
          </w:tcPr>
          <w:p w:rsidR="006E56F8" w:rsidRPr="00DD58BA" w:rsidRDefault="006E56F8" w:rsidP="00E35F8F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942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E56F8" w:rsidRPr="007C3E43" w:rsidRDefault="006E56F8" w:rsidP="001A2EFD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56F8" w:rsidRPr="00875C5E" w:rsidRDefault="006E56F8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56F8" w:rsidRPr="00875C5E" w:rsidRDefault="006E56F8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E56F8" w:rsidRPr="00875C5E" w:rsidRDefault="006E56F8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17A0C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</w:tcPr>
          <w:p w:rsidR="00B17A0C" w:rsidRPr="007C3E43" w:rsidRDefault="00B17A0C" w:rsidP="00E35F8F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</w:tcBorders>
            <w:vAlign w:val="center"/>
          </w:tcPr>
          <w:p w:rsidR="00B17A0C" w:rsidRPr="007C3E43" w:rsidRDefault="00B17A0C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60"/>
              <w:rPr>
                <w:rFonts w:cs="Arial"/>
                <w:sz w:val="15"/>
                <w:szCs w:val="15"/>
              </w:rPr>
            </w:pPr>
            <w:r w:rsidRPr="00D47B71">
              <w:rPr>
                <w:rFonts w:cs="Arial"/>
                <w:sz w:val="15"/>
                <w:szCs w:val="15"/>
              </w:rPr>
              <w:t>Potwierdzam</w:t>
            </w:r>
            <w:r w:rsidRPr="007C3E43">
              <w:rPr>
                <w:rFonts w:cs="Arial"/>
                <w:sz w:val="15"/>
                <w:szCs w:val="15"/>
              </w:rPr>
              <w:t>, że dyrektywy zdatności do lotu wydane przez państwo projektu statku powietrznego zostały wykonane i prawidłowo zarejestrowane.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B17A0C" w:rsidRPr="00DD58BA" w:rsidRDefault="00B17A0C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B17A0C" w:rsidRPr="00DD58BA" w:rsidRDefault="00B17A0C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17A0C" w:rsidRPr="00DD58BA" w:rsidRDefault="00B17A0C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17A0C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</w:tcPr>
          <w:p w:rsidR="00B17A0C" w:rsidRPr="007C3E43" w:rsidRDefault="00B17A0C" w:rsidP="00E35F8F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</w:tcBorders>
            <w:vAlign w:val="center"/>
          </w:tcPr>
          <w:p w:rsidR="00B17A0C" w:rsidRPr="007C3E43" w:rsidRDefault="00B17A0C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60"/>
              <w:rPr>
                <w:rFonts w:cs="Arial"/>
                <w:sz w:val="15"/>
                <w:szCs w:val="15"/>
                <w:u w:val="single"/>
              </w:rPr>
            </w:pPr>
            <w:r w:rsidRPr="00D47B71">
              <w:rPr>
                <w:rFonts w:cs="Arial"/>
                <w:sz w:val="15"/>
                <w:szCs w:val="15"/>
              </w:rPr>
              <w:t>Potwierdzam</w:t>
            </w:r>
            <w:r w:rsidRPr="007C3E43">
              <w:rPr>
                <w:rFonts w:cs="Arial"/>
                <w:sz w:val="15"/>
                <w:szCs w:val="15"/>
              </w:rPr>
              <w:t>, że dyrektywy zdatności do lotu wydane przez państwo projektu silnika zostały wykonane i prawidłowo zarejestrowane.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B17A0C" w:rsidRPr="00DD58BA" w:rsidRDefault="00B17A0C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B17A0C" w:rsidRPr="00DD58BA" w:rsidRDefault="00B17A0C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B17A0C" w:rsidRPr="00DD58BA" w:rsidRDefault="00B17A0C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11F9F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</w:tcPr>
          <w:p w:rsidR="00711F9F" w:rsidRPr="007C3E43" w:rsidRDefault="00711F9F" w:rsidP="00E35F8F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</w:tcBorders>
            <w:vAlign w:val="center"/>
          </w:tcPr>
          <w:p w:rsidR="00711F9F" w:rsidRPr="007C3E43" w:rsidRDefault="00711F9F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60"/>
              <w:rPr>
                <w:rFonts w:cs="Arial"/>
                <w:sz w:val="15"/>
                <w:szCs w:val="15"/>
                <w:u w:val="single"/>
              </w:rPr>
            </w:pPr>
            <w:r w:rsidRPr="00D47B71">
              <w:rPr>
                <w:rFonts w:cs="Arial"/>
                <w:sz w:val="15"/>
                <w:szCs w:val="15"/>
              </w:rPr>
              <w:t>Potwierdzam</w:t>
            </w:r>
            <w:r w:rsidRPr="007C3E43">
              <w:rPr>
                <w:rFonts w:cs="Arial"/>
                <w:sz w:val="15"/>
                <w:szCs w:val="15"/>
              </w:rPr>
              <w:t>, że dyrektywy zdatności do lotu wydane przez państwo projektu śmigła zostały wykonane i prawidłowo zarejestrowane.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11F9F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</w:tcPr>
          <w:p w:rsidR="00711F9F" w:rsidRPr="007C3E43" w:rsidRDefault="00711F9F" w:rsidP="00E35F8F">
            <w:pPr>
              <w:pStyle w:val="Nagwek"/>
              <w:numPr>
                <w:ilvl w:val="0"/>
                <w:numId w:val="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</w:tcBorders>
            <w:vAlign w:val="center"/>
          </w:tcPr>
          <w:p w:rsidR="00711F9F" w:rsidRPr="004A54F5" w:rsidRDefault="00711F9F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60"/>
              <w:rPr>
                <w:rFonts w:cs="Arial"/>
                <w:sz w:val="15"/>
                <w:szCs w:val="15"/>
              </w:rPr>
            </w:pPr>
            <w:r w:rsidRPr="004A54F5">
              <w:rPr>
                <w:rFonts w:cs="Arial"/>
                <w:sz w:val="15"/>
                <w:szCs w:val="15"/>
              </w:rPr>
              <w:t>Potwierdzam, że „dyrektywy”  wydane przez EASA zostały wykonane i prawidłowo zarejestrowane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06390" w:rsidRPr="007C3E43" w:rsidTr="00E115F7">
        <w:trPr>
          <w:cantSplit/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506390" w:rsidRPr="007C3E43" w:rsidRDefault="00506390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ind w:right="-7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506390" w:rsidRPr="007C3E43" w:rsidRDefault="00506390" w:rsidP="00287AED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rFonts w:cs="Arial"/>
                <w:color w:val="000000"/>
                <w:sz w:val="16"/>
                <w:szCs w:val="16"/>
              </w:rPr>
            </w:pPr>
            <w:r w:rsidRPr="007C3E43">
              <w:rPr>
                <w:rFonts w:cs="Arial"/>
                <w:b/>
                <w:sz w:val="16"/>
                <w:szCs w:val="16"/>
              </w:rPr>
              <w:t>Ważenie i wyważenie</w:t>
            </w:r>
          </w:p>
        </w:tc>
      </w:tr>
      <w:tr w:rsidR="00506390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06390" w:rsidRPr="007C3E43" w:rsidRDefault="00506390" w:rsidP="00E35F8F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06390" w:rsidRPr="007C3E43" w:rsidRDefault="00506390" w:rsidP="00E35F8F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Nr. raportu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90" w:rsidRPr="007C3E43" w:rsidRDefault="00506390" w:rsidP="00E35F8F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506390" w:rsidRPr="00DD58BA" w:rsidRDefault="00154FAF" w:rsidP="00154FA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506390" w:rsidRPr="00DD58BA" w:rsidRDefault="00154FAF" w:rsidP="00154FA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390" w:rsidRPr="00DD58BA" w:rsidRDefault="00506390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06390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506390" w:rsidRPr="007C3E43" w:rsidRDefault="00506390" w:rsidP="00E35F8F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06390" w:rsidRPr="007C3E43" w:rsidRDefault="00506390" w:rsidP="00E35F8F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7C3E43">
              <w:rPr>
                <w:rFonts w:cs="Arial"/>
                <w:sz w:val="15"/>
                <w:szCs w:val="15"/>
              </w:rPr>
              <w:t>Data ważenia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390" w:rsidRPr="007C3E43" w:rsidRDefault="00506390" w:rsidP="00E35F8F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506390" w:rsidRPr="00DD58BA" w:rsidRDefault="00154FAF" w:rsidP="00154FA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506390" w:rsidRPr="00DD58BA" w:rsidRDefault="00154FAF" w:rsidP="00154FA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390" w:rsidRPr="00DD58BA" w:rsidRDefault="00506390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06390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06390" w:rsidRPr="007C3E43" w:rsidRDefault="00506390" w:rsidP="00E35F8F">
            <w:pPr>
              <w:pStyle w:val="Nagwek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390" w:rsidRPr="007C3E43" w:rsidRDefault="00506390" w:rsidP="00E35F8F">
            <w:pPr>
              <w:pStyle w:val="Tekstpodstawowy"/>
              <w:tabs>
                <w:tab w:val="left" w:pos="-720"/>
                <w:tab w:val="left" w:pos="0"/>
                <w:tab w:val="left" w:pos="224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4A54F5">
              <w:rPr>
                <w:rFonts w:cs="Arial"/>
                <w:sz w:val="15"/>
                <w:szCs w:val="15"/>
              </w:rPr>
              <w:t>Potwierdzam</w:t>
            </w:r>
            <w:r w:rsidRPr="007C3E43">
              <w:rPr>
                <w:rFonts w:cs="Arial"/>
                <w:sz w:val="15"/>
                <w:szCs w:val="15"/>
              </w:rPr>
              <w:t>, że sprawozdanie dotyczące aktualnej masy i wyważenia nie straciło ważności i odzwierciedla wyposażenie statku.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390" w:rsidRPr="00DD58BA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390" w:rsidRPr="00DD58BA" w:rsidRDefault="00506390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06390" w:rsidRPr="00DD58BA" w:rsidRDefault="00506390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E115F7" w:rsidRPr="00E115F7" w:rsidRDefault="00E115F7">
      <w:pPr>
        <w:rPr>
          <w:sz w:val="4"/>
          <w:szCs w:val="4"/>
        </w:rPr>
      </w:pPr>
      <w:r w:rsidRPr="00E115F7">
        <w:rPr>
          <w:sz w:val="4"/>
          <w:szCs w:val="4"/>
        </w:rPr>
        <w:br w:type="page"/>
      </w:r>
    </w:p>
    <w:tbl>
      <w:tblPr>
        <w:tblW w:w="10213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831"/>
        <w:gridCol w:w="5111"/>
        <w:gridCol w:w="567"/>
        <w:gridCol w:w="571"/>
        <w:gridCol w:w="1567"/>
      </w:tblGrid>
      <w:tr w:rsidR="00E115F7" w:rsidRPr="00DD58BA" w:rsidTr="00CA4D52">
        <w:trPr>
          <w:cantSplit/>
          <w:trHeight w:val="309"/>
        </w:trPr>
        <w:tc>
          <w:tcPr>
            <w:tcW w:w="750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Default="00E115F7" w:rsidP="00CA4D52">
            <w:pPr>
              <w:pStyle w:val="Tekstpodstawowy"/>
              <w:tabs>
                <w:tab w:val="left" w:pos="-720"/>
                <w:tab w:val="left" w:pos="0"/>
              </w:tabs>
              <w:rPr>
                <w:rFonts w:cs="Arial"/>
                <w:sz w:val="16"/>
                <w:szCs w:val="16"/>
              </w:rPr>
            </w:pPr>
            <w:r w:rsidRPr="00B6749B">
              <w:rPr>
                <w:rFonts w:cs="Arial"/>
                <w:b/>
                <w:color w:val="000000"/>
                <w:sz w:val="16"/>
                <w:szCs w:val="16"/>
              </w:rPr>
              <w:t>Kontrolowane zagadnienia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Pr="00B6749B" w:rsidRDefault="00E115F7" w:rsidP="00CA4D5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71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Pr="00B6749B" w:rsidRDefault="00E115F7" w:rsidP="00CA4D52">
            <w:pPr>
              <w:spacing w:before="20" w:after="20"/>
              <w:ind w:right="-7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Pr="00B6749B" w:rsidRDefault="00E115F7" w:rsidP="00CA4D52">
            <w:pPr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749B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Notatki</w:t>
            </w:r>
          </w:p>
        </w:tc>
      </w:tr>
      <w:tr w:rsidR="00DA5273" w:rsidRPr="00696911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273" w:rsidRPr="00696911" w:rsidRDefault="00DA5273" w:rsidP="0069691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A5273" w:rsidRPr="00696911" w:rsidRDefault="00DA5273" w:rsidP="00696911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color w:val="000000"/>
                <w:sz w:val="16"/>
                <w:szCs w:val="16"/>
              </w:rPr>
            </w:pPr>
            <w:r w:rsidRPr="00696911">
              <w:rPr>
                <w:rFonts w:cs="Arial"/>
                <w:b/>
                <w:sz w:val="16"/>
                <w:szCs w:val="16"/>
              </w:rPr>
              <w:t>Zgodność SP z Programem Obsługi Technicznej</w:t>
            </w:r>
          </w:p>
        </w:tc>
      </w:tr>
      <w:tr w:rsidR="00DA5273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</w:tcPr>
          <w:p w:rsidR="00DA5273" w:rsidRPr="00696911" w:rsidRDefault="00DA5273" w:rsidP="002A45B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DA5273" w:rsidRPr="00696911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Nr dokumentu</w:t>
            </w:r>
            <w:r w:rsidR="0075683E" w:rsidRPr="00696911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5273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5273" w:rsidRPr="00DD58BA" w:rsidRDefault="00154FAF" w:rsidP="00154FA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5273" w:rsidRPr="00DD58BA" w:rsidRDefault="00154FAF" w:rsidP="00154FA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A5273" w:rsidRPr="00DD58BA" w:rsidRDefault="00DA5273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A5273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</w:tcPr>
          <w:p w:rsidR="00DA5273" w:rsidRPr="00696911" w:rsidRDefault="00DA5273" w:rsidP="002A45B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DA5273" w:rsidRPr="00696911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Nr. zmiany, data zmiany</w:t>
            </w:r>
            <w:r w:rsidR="0075683E" w:rsidRPr="00696911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511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5273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5273" w:rsidRPr="00DD58BA" w:rsidRDefault="00154FAF" w:rsidP="00154FA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5273" w:rsidRPr="00DD58BA" w:rsidRDefault="00154FAF" w:rsidP="00154FA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A5273" w:rsidRPr="00DD58BA" w:rsidRDefault="00DA5273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A5273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</w:tcPr>
          <w:p w:rsidR="00DA5273" w:rsidRPr="00696911" w:rsidRDefault="00DA5273" w:rsidP="002A45B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vAlign w:val="center"/>
          </w:tcPr>
          <w:p w:rsidR="00DA5273" w:rsidRPr="00696911" w:rsidRDefault="00711F9F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Data ostatniego zatw.</w:t>
            </w:r>
            <w:r w:rsidR="0075683E" w:rsidRPr="00696911">
              <w:rPr>
                <w:rFonts w:cs="Arial"/>
                <w:sz w:val="15"/>
                <w:szCs w:val="15"/>
              </w:rPr>
              <w:t>:</w:t>
            </w:r>
          </w:p>
        </w:tc>
        <w:tc>
          <w:tcPr>
            <w:tcW w:w="5111" w:type="dxa"/>
            <w:tcBorders>
              <w:top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DA5273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5273" w:rsidRPr="00DD58BA" w:rsidRDefault="00154FAF" w:rsidP="00154FA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1" w:type="dxa"/>
            <w:tcBorders>
              <w:top w:val="single" w:sz="2" w:space="0" w:color="auto"/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A5273" w:rsidRPr="00DD58BA" w:rsidRDefault="00154FAF" w:rsidP="00154FAF">
            <w:pPr>
              <w:spacing w:before="20" w:after="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A5273" w:rsidRPr="00DD58BA" w:rsidRDefault="00DA5273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A5273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</w:tcBorders>
          </w:tcPr>
          <w:p w:rsidR="00DA5273" w:rsidRPr="00696911" w:rsidRDefault="00DA5273" w:rsidP="002A45B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</w:tcBorders>
            <w:vAlign w:val="center"/>
          </w:tcPr>
          <w:p w:rsidR="00DA5273" w:rsidRPr="00696911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Karta zatwierdzenia POT – zgodność z aktualnymi ICZdL np. IOT, SB</w:t>
            </w:r>
          </w:p>
          <w:p w:rsidR="00DA5273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00A44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Wymagania: M.A.302(d)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A5273" w:rsidRPr="00DD58BA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:rsidR="00DA5273" w:rsidRPr="00DD58BA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DA5273" w:rsidRPr="00DD58BA" w:rsidRDefault="00DA5273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A5273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273" w:rsidRPr="00696911" w:rsidRDefault="00DA5273" w:rsidP="002A45B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73" w:rsidRPr="00696911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O</w:t>
            </w:r>
            <w:r w:rsidR="00E1429E" w:rsidRPr="00696911">
              <w:rPr>
                <w:rFonts w:cs="Arial"/>
                <w:sz w:val="15"/>
                <w:szCs w:val="15"/>
              </w:rPr>
              <w:t xml:space="preserve">kresowy przegląd </w:t>
            </w:r>
            <w:r w:rsidRPr="00696911">
              <w:rPr>
                <w:rFonts w:cs="Arial"/>
                <w:sz w:val="15"/>
                <w:szCs w:val="15"/>
              </w:rPr>
              <w:t xml:space="preserve">POT </w:t>
            </w:r>
            <w:r w:rsidR="0075683E" w:rsidRPr="00696911">
              <w:rPr>
                <w:rFonts w:cs="Arial"/>
                <w:sz w:val="15"/>
                <w:szCs w:val="15"/>
              </w:rPr>
              <w:t xml:space="preserve">(dot. wszystkich) </w:t>
            </w:r>
            <w:r w:rsidRPr="00696911">
              <w:rPr>
                <w:rFonts w:cs="Arial"/>
                <w:sz w:val="15"/>
                <w:szCs w:val="15"/>
              </w:rPr>
              <w:t xml:space="preserve">/ Analiza skuteczności (dot. AOC) </w:t>
            </w:r>
          </w:p>
          <w:p w:rsidR="0075683E" w:rsidRPr="00696911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–</w:t>
            </w:r>
            <w:r w:rsidR="00154FAF" w:rsidRPr="00696911">
              <w:rPr>
                <w:rFonts w:cs="Arial"/>
                <w:sz w:val="15"/>
                <w:szCs w:val="15"/>
              </w:rPr>
              <w:t xml:space="preserve"> </w:t>
            </w:r>
            <w:r w:rsidRPr="00696911">
              <w:rPr>
                <w:rFonts w:cs="Arial"/>
                <w:sz w:val="15"/>
                <w:szCs w:val="15"/>
              </w:rPr>
              <w:t xml:space="preserve">czy </w:t>
            </w:r>
            <w:r w:rsidR="0075683E" w:rsidRPr="00696911">
              <w:rPr>
                <w:rFonts w:cs="Arial"/>
                <w:sz w:val="15"/>
                <w:szCs w:val="15"/>
              </w:rPr>
              <w:t>są</w:t>
            </w:r>
            <w:r w:rsidRPr="00696911">
              <w:rPr>
                <w:rFonts w:cs="Arial"/>
                <w:sz w:val="15"/>
                <w:szCs w:val="15"/>
              </w:rPr>
              <w:t xml:space="preserve"> wykonywan</w:t>
            </w:r>
            <w:r w:rsidR="0075683E" w:rsidRPr="00696911">
              <w:rPr>
                <w:rFonts w:cs="Arial"/>
                <w:sz w:val="15"/>
                <w:szCs w:val="15"/>
              </w:rPr>
              <w:t>e</w:t>
            </w:r>
            <w:r w:rsidRPr="00696911">
              <w:rPr>
                <w:rFonts w:cs="Arial"/>
                <w:sz w:val="15"/>
                <w:szCs w:val="15"/>
              </w:rPr>
              <w:t xml:space="preserve"> i z jakim skutkiem</w:t>
            </w:r>
            <w:r w:rsidR="0075683E" w:rsidRPr="00696911">
              <w:rPr>
                <w:rFonts w:cs="Arial"/>
                <w:sz w:val="15"/>
                <w:szCs w:val="15"/>
              </w:rPr>
              <w:t xml:space="preserve"> (np. aktualność POT)</w:t>
            </w:r>
          </w:p>
          <w:p w:rsidR="00DA5273" w:rsidRPr="0075683E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i/>
                <w:sz w:val="12"/>
                <w:szCs w:val="12"/>
              </w:rPr>
            </w:pPr>
            <w:r w:rsidRPr="0075683E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Wymagania M.A.302(g)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73" w:rsidRPr="00735E33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73" w:rsidRPr="00735E33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73" w:rsidRPr="00735E33" w:rsidRDefault="00DA5273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A5273" w:rsidRPr="00EC156B" w:rsidTr="00E115F7">
        <w:trPr>
          <w:cantSplit/>
          <w:trHeight w:val="30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DA5273" w:rsidRPr="00696911" w:rsidRDefault="00DA5273" w:rsidP="002A45B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273" w:rsidRPr="00696911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Status obsługi technicznej –</w:t>
            </w:r>
            <w:r w:rsidR="00154FAF" w:rsidRPr="00696911">
              <w:rPr>
                <w:rFonts w:cs="Arial"/>
                <w:sz w:val="15"/>
                <w:szCs w:val="15"/>
              </w:rPr>
              <w:t xml:space="preserve"> </w:t>
            </w:r>
            <w:r w:rsidRPr="00696911">
              <w:rPr>
                <w:rFonts w:cs="Arial"/>
                <w:sz w:val="15"/>
                <w:szCs w:val="15"/>
              </w:rPr>
              <w:t>terminowość wykonania obsługi</w:t>
            </w:r>
          </w:p>
          <w:p w:rsidR="00DA5273" w:rsidRPr="00620783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60" w:after="20"/>
              <w:rPr>
                <w:rFonts w:cs="Arial"/>
                <w:sz w:val="16"/>
                <w:szCs w:val="16"/>
              </w:rPr>
            </w:pPr>
            <w:r w:rsidRPr="00A00A44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Wymagania M.A.301-3, M.A.305(d)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273" w:rsidRPr="00620783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DA5273" w:rsidRPr="00620783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DA5273" w:rsidRPr="00620783" w:rsidRDefault="00DA5273" w:rsidP="00E35F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A5273" w:rsidRPr="00DD58BA" w:rsidTr="00E115F7">
        <w:trPr>
          <w:cantSplit/>
          <w:trHeight w:val="309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273" w:rsidRPr="00696911" w:rsidRDefault="00DA5273" w:rsidP="002A45B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73" w:rsidRPr="00696911" w:rsidRDefault="00414CBA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Czy zadania/paczki obsługi technicznej są wykonane i poświadczone prawidłowo?</w:t>
            </w:r>
          </w:p>
          <w:p w:rsidR="00DA5273" w:rsidRPr="00696911" w:rsidRDefault="00DA5273" w:rsidP="002A45BA">
            <w:pPr>
              <w:pStyle w:val="Tekstpodstawowy"/>
              <w:numPr>
                <w:ilvl w:val="2"/>
                <w:numId w:val="26"/>
              </w:numPr>
              <w:tabs>
                <w:tab w:val="left" w:pos="-720"/>
              </w:tabs>
              <w:spacing w:before="20" w:after="20"/>
              <w:ind w:left="213" w:hanging="213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Interwał wykonania zadania/paczki</w:t>
            </w:r>
          </w:p>
          <w:p w:rsidR="00DA5273" w:rsidRPr="00696911" w:rsidRDefault="00DA5273" w:rsidP="002A45BA">
            <w:pPr>
              <w:pStyle w:val="Tekstpodstawowy"/>
              <w:numPr>
                <w:ilvl w:val="2"/>
                <w:numId w:val="26"/>
              </w:numPr>
              <w:tabs>
                <w:tab w:val="left" w:pos="-720"/>
              </w:tabs>
              <w:spacing w:before="20" w:after="20"/>
              <w:ind w:left="213" w:hanging="213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Poświadczeni</w:t>
            </w:r>
            <w:r w:rsidR="00414CBA" w:rsidRPr="00696911">
              <w:rPr>
                <w:rFonts w:cs="Arial"/>
                <w:sz w:val="15"/>
                <w:szCs w:val="15"/>
              </w:rPr>
              <w:t>e</w:t>
            </w:r>
            <w:r w:rsidRPr="00696911">
              <w:rPr>
                <w:rFonts w:cs="Arial"/>
                <w:sz w:val="15"/>
                <w:szCs w:val="15"/>
              </w:rPr>
              <w:t xml:space="preserve"> obsługi (zgodność z Part-M)</w:t>
            </w:r>
          </w:p>
          <w:p w:rsidR="00DA5273" w:rsidRPr="00696911" w:rsidRDefault="00DA5273" w:rsidP="002A45BA">
            <w:pPr>
              <w:pStyle w:val="Tekstpodstawowy"/>
              <w:numPr>
                <w:ilvl w:val="2"/>
                <w:numId w:val="26"/>
              </w:numPr>
              <w:tabs>
                <w:tab w:val="left" w:pos="-720"/>
              </w:tabs>
              <w:spacing w:before="20" w:after="20"/>
              <w:ind w:left="213" w:hanging="213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Wprowadzenie danych o wykonaniu do statusu.</w:t>
            </w:r>
          </w:p>
          <w:p w:rsidR="00DA5273" w:rsidRPr="00735E33" w:rsidRDefault="00DA5273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i/>
                <w:sz w:val="12"/>
                <w:szCs w:val="12"/>
              </w:rPr>
            </w:pPr>
            <w:r w:rsidRPr="00735E33">
              <w:rPr>
                <w:rFonts w:cs="Arial"/>
                <w:i/>
                <w:sz w:val="12"/>
                <w:szCs w:val="12"/>
              </w:rPr>
              <w:t>Wymagania M.A.301-3, M.A.401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73" w:rsidRPr="00735E33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73" w:rsidRPr="00735E33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73" w:rsidRPr="00735E33" w:rsidRDefault="00DA5273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DA5273" w:rsidRPr="00DD58BA" w:rsidTr="00E115F7">
        <w:trPr>
          <w:cantSplit/>
          <w:trHeight w:val="309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5273" w:rsidRPr="00696911" w:rsidRDefault="00DA5273" w:rsidP="002A45B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73" w:rsidRPr="00696911" w:rsidRDefault="00DA5273" w:rsidP="00DA5273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Próbka zadań (paczka/nr zadania, opis):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73" w:rsidRPr="00735E33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73" w:rsidRPr="00735E33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5273" w:rsidRPr="00735E33" w:rsidRDefault="00DA5273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87485A" w:rsidRPr="00DD58BA" w:rsidTr="00E115F7">
        <w:trPr>
          <w:cantSplit/>
          <w:trHeight w:val="131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5A" w:rsidRPr="00696911" w:rsidRDefault="0087485A" w:rsidP="002A45BA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5A" w:rsidRPr="00696911" w:rsidRDefault="0087485A" w:rsidP="001A2EF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85A" w:rsidRPr="00875C5E" w:rsidRDefault="0087485A" w:rsidP="0042039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85A" w:rsidRPr="00875C5E" w:rsidRDefault="0087485A" w:rsidP="0042039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85A" w:rsidRPr="00875C5E" w:rsidRDefault="0087485A" w:rsidP="0042039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85A" w:rsidRPr="00DD58BA" w:rsidTr="00E115F7">
        <w:trPr>
          <w:cantSplit/>
          <w:trHeight w:val="17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5A" w:rsidRPr="00696911" w:rsidRDefault="0087485A" w:rsidP="002A45BA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5A" w:rsidRPr="00696911" w:rsidRDefault="0087485A" w:rsidP="001A2EF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85A" w:rsidRPr="00875C5E" w:rsidRDefault="0087485A" w:rsidP="0042039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85A" w:rsidRPr="00875C5E" w:rsidRDefault="0087485A" w:rsidP="0042039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85A" w:rsidRPr="00875C5E" w:rsidRDefault="0087485A" w:rsidP="0042039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485A" w:rsidRPr="00DD58BA" w:rsidTr="00E115F7">
        <w:trPr>
          <w:cantSplit/>
          <w:trHeight w:val="237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85A" w:rsidRPr="00696911" w:rsidRDefault="0087485A" w:rsidP="002A45BA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85A" w:rsidRPr="00696911" w:rsidRDefault="0087485A" w:rsidP="001A2EF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85A" w:rsidRPr="00735E33" w:rsidRDefault="0087485A" w:rsidP="0042039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85A" w:rsidRPr="00735E33" w:rsidRDefault="0087485A" w:rsidP="0042039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85A" w:rsidRPr="00735E33" w:rsidRDefault="0087485A" w:rsidP="0042039C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11F9F" w:rsidRPr="00EC156B" w:rsidTr="00E115F7">
        <w:trPr>
          <w:cantSplit/>
          <w:trHeight w:val="30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711F9F" w:rsidRPr="00696911" w:rsidRDefault="00711F9F" w:rsidP="00E35F8F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9F" w:rsidRPr="00696911" w:rsidRDefault="00711F9F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Potwierdzam, że cała zaplanowana obsługa techniczna statku powietrznego została przeprowadzona zgodnie z zatwierdzonym programem obsługi technicznej.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F9F" w:rsidRPr="00620783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11F9F" w:rsidRPr="00620783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711F9F" w:rsidRPr="00620783" w:rsidRDefault="00711F9F" w:rsidP="00E35F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1F9F" w:rsidRPr="00EC156B" w:rsidTr="00E115F7">
        <w:trPr>
          <w:cantSplit/>
          <w:trHeight w:val="30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711F9F" w:rsidRPr="00696911" w:rsidRDefault="00711F9F" w:rsidP="00E35F8F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F9F" w:rsidRPr="00696911" w:rsidRDefault="00711F9F" w:rsidP="00E35F8F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Potwierdzam, że całość obsługi technicznej została zrealizowana zgodnie z przepisami Part M.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F9F" w:rsidRPr="00620783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11F9F" w:rsidRPr="00620783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711F9F" w:rsidRPr="00620783" w:rsidRDefault="00711F9F" w:rsidP="00E35F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0638" w:rsidRPr="00EC156B" w:rsidTr="00E115F7">
        <w:trPr>
          <w:cantSplit/>
          <w:trHeight w:val="30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780638" w:rsidRPr="00696911" w:rsidRDefault="00780638" w:rsidP="00E35F8F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38" w:rsidRPr="00696911" w:rsidRDefault="00780638" w:rsidP="00780638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  <w:u w:val="single"/>
              </w:rPr>
            </w:pPr>
            <w:r w:rsidRPr="00696911">
              <w:rPr>
                <w:rFonts w:cs="Arial"/>
                <w:sz w:val="15"/>
                <w:szCs w:val="15"/>
                <w:u w:val="single"/>
              </w:rPr>
              <w:t xml:space="preserve">Dot. SP importowanych spoza UE: </w:t>
            </w:r>
          </w:p>
          <w:p w:rsidR="00780638" w:rsidRPr="00696911" w:rsidRDefault="00780638" w:rsidP="00780638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Potwierdzam, że dokonano porównania poprzedniego programu obsługi technicznej z proponowanych lub zatwierdzonym nowym programem obsługi technicznej.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638" w:rsidRPr="00620783" w:rsidRDefault="0078063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80638" w:rsidRPr="00620783" w:rsidRDefault="0078063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780638" w:rsidRPr="00620783" w:rsidRDefault="00780638" w:rsidP="00E35F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80638" w:rsidRPr="00EC156B" w:rsidTr="00E115F7">
        <w:trPr>
          <w:cantSplit/>
          <w:trHeight w:val="309"/>
        </w:trPr>
        <w:tc>
          <w:tcPr>
            <w:tcW w:w="566" w:type="dxa"/>
            <w:tcBorders>
              <w:right w:val="single" w:sz="4" w:space="0" w:color="auto"/>
            </w:tcBorders>
            <w:shd w:val="clear" w:color="auto" w:fill="auto"/>
          </w:tcPr>
          <w:p w:rsidR="00780638" w:rsidRPr="00696911" w:rsidRDefault="00780638" w:rsidP="00E35F8F">
            <w:pPr>
              <w:pStyle w:val="Nagwek"/>
              <w:numPr>
                <w:ilvl w:val="0"/>
                <w:numId w:val="7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638" w:rsidRPr="00696911" w:rsidRDefault="00780638" w:rsidP="00780638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  <w:u w:val="single"/>
              </w:rPr>
            </w:pPr>
            <w:r w:rsidRPr="00696911">
              <w:rPr>
                <w:rFonts w:cs="Arial"/>
                <w:sz w:val="15"/>
                <w:szCs w:val="15"/>
                <w:u w:val="single"/>
              </w:rPr>
              <w:t xml:space="preserve">Dot. SP importowanych spoza UE: </w:t>
            </w:r>
          </w:p>
          <w:p w:rsidR="00780638" w:rsidRPr="00696911" w:rsidRDefault="00780638" w:rsidP="00780638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Potwierdzam, że przegląd pomostowy oraz pakiet obsług określony przez CAMO został poświadczony zgodne z przepisami załącznika I Part-M.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80638" w:rsidRPr="00620783" w:rsidRDefault="0078063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780638" w:rsidRPr="00620783" w:rsidRDefault="00780638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shd w:val="clear" w:color="auto" w:fill="auto"/>
          </w:tcPr>
          <w:p w:rsidR="00780638" w:rsidRPr="00620783" w:rsidRDefault="00780638" w:rsidP="00E35F8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F50E7" w:rsidRPr="00DD58BA" w:rsidTr="00E115F7">
        <w:trPr>
          <w:cantSplit/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35302" w:rsidRPr="00811E09" w:rsidRDefault="00235302" w:rsidP="00235302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0E7" w:rsidRPr="00DD58BA" w:rsidRDefault="00235302" w:rsidP="00287AE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color w:val="000000"/>
                <w:sz w:val="12"/>
                <w:szCs w:val="12"/>
              </w:rPr>
            </w:pPr>
            <w:r>
              <w:rPr>
                <w:rFonts w:cs="Arial"/>
                <w:b/>
                <w:sz w:val="16"/>
                <w:szCs w:val="16"/>
              </w:rPr>
              <w:t>Podzespoły z certyfikowanym limitem żywotności</w:t>
            </w:r>
            <w:r w:rsidR="00E13725">
              <w:rPr>
                <w:rFonts w:cs="Arial"/>
                <w:b/>
                <w:sz w:val="16"/>
                <w:szCs w:val="16"/>
              </w:rPr>
              <w:t xml:space="preserve"> (AWL)</w:t>
            </w:r>
          </w:p>
        </w:tc>
      </w:tr>
      <w:tr w:rsidR="00721488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21488" w:rsidRPr="00696911" w:rsidRDefault="00721488" w:rsidP="002A45BA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72D3" w:rsidRPr="00696911" w:rsidRDefault="00721488" w:rsidP="00AB72D3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Status LLP (AWL) –</w:t>
            </w:r>
            <w:r w:rsidR="005831A9" w:rsidRPr="00696911">
              <w:rPr>
                <w:rFonts w:cs="Arial"/>
                <w:sz w:val="15"/>
                <w:szCs w:val="15"/>
              </w:rPr>
              <w:t xml:space="preserve"> </w:t>
            </w:r>
            <w:r w:rsidR="00AB72D3" w:rsidRPr="00696911">
              <w:rPr>
                <w:rFonts w:cs="Arial"/>
                <w:sz w:val="15"/>
                <w:szCs w:val="15"/>
              </w:rPr>
              <w:t>czy status dla każdego podzespołu określa:</w:t>
            </w:r>
          </w:p>
          <w:p w:rsidR="00AB72D3" w:rsidRPr="00696911" w:rsidRDefault="00AB72D3" w:rsidP="002A45BA">
            <w:pPr>
              <w:pStyle w:val="Tekstpodstawowy"/>
              <w:numPr>
                <w:ilvl w:val="0"/>
                <w:numId w:val="19"/>
              </w:numPr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P/N i S/N</w:t>
            </w:r>
          </w:p>
          <w:p w:rsidR="00AB72D3" w:rsidRPr="00696911" w:rsidRDefault="00AB72D3" w:rsidP="002A45BA">
            <w:pPr>
              <w:pStyle w:val="Tekstpodstawowy"/>
              <w:numPr>
                <w:ilvl w:val="0"/>
                <w:numId w:val="19"/>
              </w:numPr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Dane dot. ostatniej obsługi technicznej (opis zadania, data oraz całkowity czas pracy FH, godziny pracy, FC, kalendarz ostatniego wykonania), data następnej planowej obsługi.</w:t>
            </w:r>
          </w:p>
          <w:p w:rsidR="00AB72D3" w:rsidRPr="00696911" w:rsidRDefault="00AB72D3" w:rsidP="002A45BA">
            <w:pPr>
              <w:pStyle w:val="Tekstpodstawowy"/>
              <w:numPr>
                <w:ilvl w:val="0"/>
                <w:numId w:val="19"/>
              </w:numPr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 xml:space="preserve">Ograniczenia żywotności, </w:t>
            </w:r>
            <w:r w:rsidR="00BB648A" w:rsidRPr="00696911">
              <w:rPr>
                <w:rFonts w:cs="Arial"/>
                <w:sz w:val="15"/>
                <w:szCs w:val="15"/>
              </w:rPr>
              <w:t>wykorzystana</w:t>
            </w:r>
            <w:r w:rsidRPr="00696911">
              <w:rPr>
                <w:rFonts w:cs="Arial"/>
                <w:sz w:val="15"/>
                <w:szCs w:val="15"/>
              </w:rPr>
              <w:t xml:space="preserve"> żywotność, pozostała żywotność  </w:t>
            </w:r>
            <w:r w:rsidRPr="00696911">
              <w:rPr>
                <w:rFonts w:cs="Arial"/>
                <w:sz w:val="15"/>
                <w:szCs w:val="15"/>
              </w:rPr>
              <w:br/>
              <w:t>(FH, Cykle, Lądowania, Czas kal.).</w:t>
            </w:r>
          </w:p>
          <w:p w:rsidR="00AB72D3" w:rsidRPr="00696911" w:rsidRDefault="005831A9" w:rsidP="00AB72D3">
            <w:pPr>
              <w:pStyle w:val="Tekstpodstawowy"/>
              <w:tabs>
                <w:tab w:val="left" w:pos="-72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Uwaga: s</w:t>
            </w:r>
            <w:r w:rsidR="00AB72D3" w:rsidRPr="00696911">
              <w:rPr>
                <w:rFonts w:cs="Arial"/>
                <w:sz w:val="15"/>
                <w:szCs w:val="15"/>
              </w:rPr>
              <w:t>prawdzić czy zatwierdzony czas użytkowania nie jest przekroczony.</w:t>
            </w:r>
          </w:p>
          <w:p w:rsidR="00721488" w:rsidRPr="00721488" w:rsidRDefault="00721488" w:rsidP="00D56D40">
            <w:pPr>
              <w:pStyle w:val="Tekstpodstawowy"/>
              <w:tabs>
                <w:tab w:val="left" w:pos="-720"/>
                <w:tab w:val="left" w:pos="0"/>
              </w:tabs>
              <w:spacing w:before="60"/>
              <w:rPr>
                <w:rFonts w:cs="Arial"/>
                <w:i/>
                <w:sz w:val="16"/>
                <w:szCs w:val="16"/>
              </w:rPr>
            </w:pPr>
            <w:r w:rsidRPr="00721488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Wymagania: M.A.305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1488" w:rsidRPr="00DD58BA" w:rsidRDefault="00721488" w:rsidP="00D56D40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21488" w:rsidRPr="00DD58BA" w:rsidTr="00E115F7">
        <w:trPr>
          <w:cantSplit/>
          <w:trHeight w:val="99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721488" w:rsidRPr="00696911" w:rsidRDefault="00721488" w:rsidP="002A45BA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831A9" w:rsidRPr="00696911" w:rsidRDefault="00721488" w:rsidP="005831A9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Podzespoły LLP (AWL)</w:t>
            </w:r>
            <w:r w:rsidR="00AB72D3" w:rsidRPr="00696911">
              <w:rPr>
                <w:rFonts w:cs="Arial"/>
                <w:sz w:val="15"/>
                <w:szCs w:val="15"/>
              </w:rPr>
              <w:t xml:space="preserve"> – </w:t>
            </w:r>
            <w:r w:rsidR="005831A9" w:rsidRPr="00696911">
              <w:rPr>
                <w:rFonts w:cs="Arial"/>
                <w:sz w:val="15"/>
                <w:szCs w:val="15"/>
              </w:rPr>
              <w:t xml:space="preserve">czy </w:t>
            </w:r>
            <w:r w:rsidR="00AB72D3" w:rsidRPr="00696911">
              <w:rPr>
                <w:rFonts w:cs="Arial"/>
                <w:sz w:val="15"/>
                <w:szCs w:val="15"/>
              </w:rPr>
              <w:t>zapisy wybranych podzespołów</w:t>
            </w:r>
            <w:r w:rsidR="005831A9" w:rsidRPr="00696911">
              <w:rPr>
                <w:rFonts w:cs="Arial"/>
                <w:sz w:val="15"/>
                <w:szCs w:val="15"/>
              </w:rPr>
              <w:t xml:space="preserve"> zapewniają zgodność z </w:t>
            </w:r>
            <w:r w:rsidR="00AB72D3" w:rsidRPr="00696911">
              <w:rPr>
                <w:rFonts w:cs="Arial"/>
                <w:sz w:val="15"/>
                <w:szCs w:val="15"/>
              </w:rPr>
              <w:t xml:space="preserve">Ilustrowanym katalogiem części </w:t>
            </w:r>
            <w:r w:rsidR="00AB72D3" w:rsidRPr="00696911">
              <w:rPr>
                <w:rFonts w:cs="Arial"/>
                <w:i/>
                <w:sz w:val="15"/>
                <w:szCs w:val="15"/>
              </w:rPr>
              <w:t>(uwaga na operacje ETOPS inne P/N i S/N)</w:t>
            </w:r>
            <w:r w:rsidR="005831A9" w:rsidRPr="00696911">
              <w:rPr>
                <w:rFonts w:cs="Arial"/>
                <w:i/>
                <w:sz w:val="15"/>
                <w:szCs w:val="15"/>
              </w:rPr>
              <w:t>.</w:t>
            </w:r>
            <w:r w:rsidR="00E115F7">
              <w:rPr>
                <w:rFonts w:cs="Arial"/>
                <w:i/>
                <w:sz w:val="15"/>
                <w:szCs w:val="15"/>
              </w:rPr>
              <w:t xml:space="preserve"> </w:t>
            </w:r>
            <w:r w:rsidR="005831A9" w:rsidRPr="00696911">
              <w:rPr>
                <w:rFonts w:cs="Arial"/>
                <w:sz w:val="15"/>
                <w:szCs w:val="15"/>
              </w:rPr>
              <w:t>Przeanalizować:</w:t>
            </w:r>
          </w:p>
          <w:p w:rsidR="00E13725" w:rsidRPr="00696911" w:rsidRDefault="005831A9" w:rsidP="002A45BA">
            <w:pPr>
              <w:pStyle w:val="Tekstpodstawowy"/>
              <w:numPr>
                <w:ilvl w:val="0"/>
                <w:numId w:val="3"/>
              </w:numPr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EASA Form 1(jeśli dotyczy)</w:t>
            </w:r>
          </w:p>
          <w:p w:rsidR="005831A9" w:rsidRPr="00696911" w:rsidRDefault="005831A9" w:rsidP="002A45BA">
            <w:pPr>
              <w:pStyle w:val="Tekstpodstawowy"/>
              <w:numPr>
                <w:ilvl w:val="0"/>
                <w:numId w:val="3"/>
              </w:numPr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Poświadczenia obsługi technicznej z zabudowy.</w:t>
            </w:r>
          </w:p>
          <w:p w:rsidR="005831A9" w:rsidRPr="00696911" w:rsidRDefault="005831A9" w:rsidP="002A45BA">
            <w:pPr>
              <w:pStyle w:val="Tekstpodstawowy"/>
              <w:numPr>
                <w:ilvl w:val="0"/>
                <w:numId w:val="3"/>
              </w:numPr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Pozostała żywotność.</w:t>
            </w:r>
          </w:p>
          <w:p w:rsidR="00721488" w:rsidRPr="00721488" w:rsidRDefault="00721488" w:rsidP="00D56D40">
            <w:pPr>
              <w:pStyle w:val="Tekstpodstawowy"/>
              <w:tabs>
                <w:tab w:val="left" w:pos="-720"/>
                <w:tab w:val="left" w:pos="0"/>
              </w:tabs>
              <w:spacing w:before="60"/>
              <w:rPr>
                <w:rFonts w:cs="Arial"/>
                <w:i/>
                <w:sz w:val="16"/>
                <w:szCs w:val="16"/>
              </w:rPr>
            </w:pPr>
            <w:r w:rsidRPr="00721488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Wymagania:M.A.301-3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721488" w:rsidRPr="00DD58BA" w:rsidRDefault="00721488" w:rsidP="00D56D40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21488" w:rsidRPr="00DD58BA" w:rsidTr="00E115F7">
        <w:trPr>
          <w:cantSplit/>
          <w:trHeight w:val="96"/>
        </w:trPr>
        <w:tc>
          <w:tcPr>
            <w:tcW w:w="566" w:type="dxa"/>
            <w:vMerge/>
          </w:tcPr>
          <w:p w:rsidR="00721488" w:rsidRPr="00696911" w:rsidRDefault="00721488" w:rsidP="002A45BA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nil"/>
              <w:bottom w:val="nil"/>
            </w:tcBorders>
            <w:vAlign w:val="center"/>
          </w:tcPr>
          <w:p w:rsidR="00721488" w:rsidRPr="00696911" w:rsidRDefault="00721488" w:rsidP="00D56D40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Próbka podzespołów (Nazwa, P/N, S/N):</w:t>
            </w:r>
          </w:p>
        </w:tc>
        <w:tc>
          <w:tcPr>
            <w:tcW w:w="567" w:type="dxa"/>
            <w:vMerge/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721488" w:rsidRPr="00DD58BA" w:rsidRDefault="00721488" w:rsidP="00D56D40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21488" w:rsidRPr="00DD58BA" w:rsidTr="00E115F7">
        <w:trPr>
          <w:cantSplit/>
          <w:trHeight w:val="96"/>
        </w:trPr>
        <w:tc>
          <w:tcPr>
            <w:tcW w:w="566" w:type="dxa"/>
            <w:vMerge/>
          </w:tcPr>
          <w:p w:rsidR="00721488" w:rsidRPr="00696911" w:rsidRDefault="00721488" w:rsidP="002A45BA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721488" w:rsidRPr="00696911" w:rsidRDefault="00721488" w:rsidP="001A2EF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721488" w:rsidRPr="00DD58BA" w:rsidRDefault="00721488" w:rsidP="00D56D40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21488" w:rsidRPr="00DD58BA" w:rsidTr="00E115F7">
        <w:trPr>
          <w:cantSplit/>
          <w:trHeight w:val="96"/>
        </w:trPr>
        <w:tc>
          <w:tcPr>
            <w:tcW w:w="566" w:type="dxa"/>
            <w:vMerge/>
          </w:tcPr>
          <w:p w:rsidR="00721488" w:rsidRPr="00696911" w:rsidRDefault="00721488" w:rsidP="002A45BA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21488" w:rsidRPr="00696911" w:rsidRDefault="00721488" w:rsidP="001A2EF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721488" w:rsidRPr="00DD58BA" w:rsidRDefault="00721488" w:rsidP="00D56D40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21488" w:rsidRPr="00DD58BA" w:rsidTr="00E115F7">
        <w:trPr>
          <w:cantSplit/>
          <w:trHeight w:val="96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721488" w:rsidRPr="00696911" w:rsidRDefault="00721488" w:rsidP="002A45BA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1488" w:rsidRPr="00696911" w:rsidRDefault="00721488" w:rsidP="001A2EFD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bottom w:val="single" w:sz="4" w:space="0" w:color="auto"/>
            </w:tcBorders>
            <w:vAlign w:val="center"/>
          </w:tcPr>
          <w:p w:rsidR="00721488" w:rsidRPr="00DD58BA" w:rsidRDefault="00721488" w:rsidP="00D56D40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:rsidR="00721488" w:rsidRPr="00DD58BA" w:rsidRDefault="00721488" w:rsidP="00D56D40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11F9F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11F9F" w:rsidRPr="00696911" w:rsidRDefault="00711F9F" w:rsidP="00E35F8F">
            <w:pPr>
              <w:pStyle w:val="Nagwek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9F" w:rsidRPr="00696911" w:rsidRDefault="00711F9F" w:rsidP="00E115F7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47B71">
              <w:rPr>
                <w:rFonts w:cs="Arial"/>
                <w:sz w:val="15"/>
                <w:szCs w:val="15"/>
              </w:rPr>
              <w:t>Potwierdzam</w:t>
            </w:r>
            <w:r w:rsidRPr="00696911">
              <w:rPr>
                <w:rFonts w:cs="Arial"/>
                <w:sz w:val="15"/>
                <w:szCs w:val="15"/>
              </w:rPr>
              <w:t xml:space="preserve">, że wszystkie podzespoły z certyfikowanym limitem żywotności zamontowane na </w:t>
            </w:r>
            <w:r w:rsidR="00E115F7">
              <w:rPr>
                <w:rFonts w:cs="Arial"/>
                <w:sz w:val="15"/>
                <w:szCs w:val="15"/>
              </w:rPr>
              <w:t>SP</w:t>
            </w:r>
            <w:r w:rsidRPr="00696911">
              <w:rPr>
                <w:rFonts w:cs="Arial"/>
                <w:sz w:val="15"/>
                <w:szCs w:val="15"/>
              </w:rPr>
              <w:t xml:space="preserve"> są prawidłowo oznakowane, zarejestrowane, a także nie upłynął termin ich zdatności do użytkowania.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9F" w:rsidRPr="00DD58BA" w:rsidRDefault="00711F9F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B7C36" w:rsidRPr="00696911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B7C36" w:rsidRPr="00696911" w:rsidRDefault="00AB7C36" w:rsidP="0069691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1197" w:rsidRPr="00696911" w:rsidRDefault="00E13725" w:rsidP="00696911">
            <w:pPr>
              <w:pStyle w:val="Tekstpodstawowy"/>
              <w:tabs>
                <w:tab w:val="left" w:pos="-72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96911">
              <w:rPr>
                <w:rFonts w:cs="Arial"/>
                <w:b/>
                <w:sz w:val="16"/>
                <w:szCs w:val="16"/>
              </w:rPr>
              <w:t>Podzespoły z limitem czasu użytkowania (</w:t>
            </w:r>
            <w:r w:rsidR="001F27CF" w:rsidRPr="00696911">
              <w:rPr>
                <w:rFonts w:cs="Arial"/>
                <w:b/>
                <w:sz w:val="16"/>
                <w:szCs w:val="16"/>
                <w:u w:val="single"/>
              </w:rPr>
              <w:t>TBO</w:t>
            </w:r>
            <w:r w:rsidRPr="00696911">
              <w:rPr>
                <w:rFonts w:cs="Arial"/>
                <w:b/>
                <w:sz w:val="16"/>
                <w:szCs w:val="16"/>
                <w:u w:val="single"/>
              </w:rPr>
              <w:t>, OC, CM</w:t>
            </w:r>
            <w:r w:rsidRPr="00696911"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E13725" w:rsidRPr="005C4985" w:rsidTr="00E115F7">
        <w:trPr>
          <w:cantSplit/>
          <w:trHeight w:val="359"/>
        </w:trPr>
        <w:tc>
          <w:tcPr>
            <w:tcW w:w="566" w:type="dxa"/>
          </w:tcPr>
          <w:p w:rsidR="00E13725" w:rsidRPr="00696911" w:rsidRDefault="00E13725" w:rsidP="002A45BA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bottom w:val="single" w:sz="4" w:space="0" w:color="auto"/>
            </w:tcBorders>
            <w:vAlign w:val="center"/>
          </w:tcPr>
          <w:p w:rsidR="00E13725" w:rsidRPr="00696911" w:rsidRDefault="00E13725" w:rsidP="00E35F8F">
            <w:pPr>
              <w:pStyle w:val="Tekstpodstawowy"/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Status podzespołów z limitem czasu użytkowania (hard time, on-condition, condition monitoring) –</w:t>
            </w:r>
            <w:r w:rsidR="00E115F7">
              <w:rPr>
                <w:rFonts w:cs="Arial"/>
                <w:sz w:val="15"/>
                <w:szCs w:val="15"/>
              </w:rPr>
              <w:t xml:space="preserve"> </w:t>
            </w:r>
            <w:r w:rsidRPr="00696911">
              <w:rPr>
                <w:rFonts w:cs="Arial"/>
                <w:sz w:val="15"/>
                <w:szCs w:val="15"/>
              </w:rPr>
              <w:t>czy status dla każdego podzespołu określa:</w:t>
            </w:r>
          </w:p>
          <w:p w:rsidR="00E13725" w:rsidRPr="00696911" w:rsidRDefault="00E13725" w:rsidP="002A45BA">
            <w:pPr>
              <w:pStyle w:val="Tekstpodstawowy"/>
              <w:numPr>
                <w:ilvl w:val="0"/>
                <w:numId w:val="19"/>
              </w:numPr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P/N i S/N</w:t>
            </w:r>
          </w:p>
          <w:p w:rsidR="00E13725" w:rsidRPr="00696911" w:rsidRDefault="00E13725" w:rsidP="002A45BA">
            <w:pPr>
              <w:pStyle w:val="Tekstpodstawowy"/>
              <w:numPr>
                <w:ilvl w:val="0"/>
                <w:numId w:val="19"/>
              </w:numPr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Dane dot. ostatniej obsługi technicznej (opis zadania, data oraz całkowity czas pracy FH, godziny pracy, FC, kalendarz ostatniego wykonania), data następnej planowej obsługi.</w:t>
            </w:r>
          </w:p>
          <w:p w:rsidR="00E13725" w:rsidRPr="00696911" w:rsidRDefault="00E13725" w:rsidP="00E35F8F">
            <w:pPr>
              <w:pStyle w:val="Tekstpodstawowy"/>
              <w:tabs>
                <w:tab w:val="left" w:pos="-72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Sprawdzić terminowość wykonywania obsługi technicznej.</w:t>
            </w:r>
          </w:p>
          <w:p w:rsidR="00E13725" w:rsidRPr="005C4985" w:rsidRDefault="00E13725" w:rsidP="00E35F8F">
            <w:pPr>
              <w:pStyle w:val="Tekstpodstawowy"/>
              <w:tabs>
                <w:tab w:val="left" w:pos="-720"/>
              </w:tabs>
              <w:spacing w:before="60" w:after="20"/>
              <w:rPr>
                <w:rFonts w:cs="Arial"/>
                <w:sz w:val="16"/>
                <w:szCs w:val="16"/>
              </w:rPr>
            </w:pPr>
            <w:r w:rsidRPr="003C4BBB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Wymagania: M.A.305, M.A.501, M.A.502</w:t>
            </w:r>
          </w:p>
        </w:tc>
        <w:tc>
          <w:tcPr>
            <w:tcW w:w="567" w:type="dxa"/>
            <w:vAlign w:val="center"/>
          </w:tcPr>
          <w:p w:rsidR="00E13725" w:rsidRPr="005C4985" w:rsidRDefault="00E13725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Align w:val="center"/>
          </w:tcPr>
          <w:p w:rsidR="00E13725" w:rsidRPr="005C4985" w:rsidRDefault="00E13725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</w:tcPr>
          <w:p w:rsidR="00E13725" w:rsidRPr="005C4985" w:rsidRDefault="00E13725" w:rsidP="00E35F8F">
            <w:pPr>
              <w:rPr>
                <w:sz w:val="12"/>
                <w:szCs w:val="12"/>
              </w:rPr>
            </w:pPr>
          </w:p>
        </w:tc>
      </w:tr>
      <w:tr w:rsidR="005808E6" w:rsidRPr="00DD58BA" w:rsidTr="00E115F7">
        <w:trPr>
          <w:cantSplit/>
          <w:trHeight w:val="327"/>
        </w:trPr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5808E6" w:rsidRPr="00696911" w:rsidRDefault="005808E6" w:rsidP="002A45BA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5831A9" w:rsidRPr="00696911" w:rsidRDefault="00F9072C" w:rsidP="005831A9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</w:t>
            </w:r>
            <w:r w:rsidR="005808E6" w:rsidRPr="00696911">
              <w:rPr>
                <w:rFonts w:cs="Arial"/>
                <w:sz w:val="15"/>
                <w:szCs w:val="15"/>
              </w:rPr>
              <w:t>odzespoł</w:t>
            </w:r>
            <w:r w:rsidR="002B0DD7" w:rsidRPr="00696911">
              <w:rPr>
                <w:rFonts w:cs="Arial"/>
                <w:sz w:val="15"/>
                <w:szCs w:val="15"/>
              </w:rPr>
              <w:t xml:space="preserve">y z limitem czasu użytkowania </w:t>
            </w:r>
            <w:r w:rsidRPr="00696911">
              <w:rPr>
                <w:rFonts w:cs="Arial"/>
                <w:sz w:val="15"/>
                <w:szCs w:val="15"/>
              </w:rPr>
              <w:t xml:space="preserve">– </w:t>
            </w:r>
            <w:r w:rsidR="005831A9" w:rsidRPr="00696911">
              <w:rPr>
                <w:rFonts w:cs="Arial"/>
                <w:sz w:val="15"/>
                <w:szCs w:val="15"/>
              </w:rPr>
              <w:t xml:space="preserve">czy zapisy wybranych podzespołów zapewniają zgodność z Ilustrowanym katalogiem części </w:t>
            </w:r>
            <w:r w:rsidR="005831A9" w:rsidRPr="00696911">
              <w:rPr>
                <w:rFonts w:cs="Arial"/>
                <w:i/>
                <w:sz w:val="15"/>
                <w:szCs w:val="15"/>
              </w:rPr>
              <w:t>(uwaga na operacje ETOPS inne P/N i S/N).</w:t>
            </w:r>
            <w:r w:rsidR="00E115F7">
              <w:rPr>
                <w:rFonts w:cs="Arial"/>
                <w:i/>
                <w:sz w:val="15"/>
                <w:szCs w:val="15"/>
              </w:rPr>
              <w:t xml:space="preserve"> </w:t>
            </w:r>
            <w:r w:rsidR="005831A9" w:rsidRPr="00696911">
              <w:rPr>
                <w:rFonts w:cs="Arial"/>
                <w:sz w:val="15"/>
                <w:szCs w:val="15"/>
              </w:rPr>
              <w:t>Przeanalizować:</w:t>
            </w:r>
          </w:p>
          <w:p w:rsidR="005831A9" w:rsidRPr="00696911" w:rsidRDefault="005831A9" w:rsidP="005831A9">
            <w:pPr>
              <w:pStyle w:val="Tekstpodstawowy"/>
              <w:numPr>
                <w:ilvl w:val="0"/>
                <w:numId w:val="3"/>
              </w:numPr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EASA Form 1(jeśli dotyczy)</w:t>
            </w:r>
          </w:p>
          <w:p w:rsidR="005831A9" w:rsidRPr="00696911" w:rsidRDefault="005831A9" w:rsidP="005831A9">
            <w:pPr>
              <w:pStyle w:val="Tekstpodstawowy"/>
              <w:numPr>
                <w:ilvl w:val="0"/>
                <w:numId w:val="3"/>
              </w:numPr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Poświadczenia obsługi technicznej z zabudowy.</w:t>
            </w:r>
          </w:p>
          <w:p w:rsidR="005831A9" w:rsidRPr="00696911" w:rsidRDefault="005831A9" w:rsidP="005831A9">
            <w:pPr>
              <w:pStyle w:val="Tekstpodstawowy"/>
              <w:numPr>
                <w:ilvl w:val="0"/>
                <w:numId w:val="3"/>
              </w:numPr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Pozostała żywotność.</w:t>
            </w:r>
          </w:p>
          <w:p w:rsidR="005808E6" w:rsidRPr="00DC444B" w:rsidRDefault="005808E6" w:rsidP="00DF0CC8">
            <w:pPr>
              <w:pStyle w:val="Tekstpodstawowy"/>
              <w:tabs>
                <w:tab w:val="left" w:pos="-720"/>
              </w:tabs>
              <w:spacing w:before="60" w:after="20"/>
              <w:rPr>
                <w:rFonts w:cs="Arial"/>
                <w:i/>
                <w:sz w:val="12"/>
                <w:szCs w:val="12"/>
              </w:rPr>
            </w:pPr>
            <w:r w:rsidRPr="003C4BBB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Wymagania: M.A.503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5808E6" w:rsidRPr="00DD58BA" w:rsidRDefault="005808E6" w:rsidP="00436C6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</w:tcBorders>
            <w:vAlign w:val="center"/>
          </w:tcPr>
          <w:p w:rsidR="005808E6" w:rsidRPr="00DD58BA" w:rsidRDefault="005808E6" w:rsidP="00436C6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</w:tcBorders>
            <w:vAlign w:val="center"/>
          </w:tcPr>
          <w:p w:rsidR="005808E6" w:rsidRPr="00DD58BA" w:rsidRDefault="005808E6" w:rsidP="00436C6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808E6" w:rsidRPr="00DD58BA" w:rsidTr="00E115F7">
        <w:trPr>
          <w:cantSplit/>
          <w:trHeight w:val="324"/>
        </w:trPr>
        <w:tc>
          <w:tcPr>
            <w:tcW w:w="566" w:type="dxa"/>
            <w:vMerge/>
          </w:tcPr>
          <w:p w:rsidR="005808E6" w:rsidRPr="00696911" w:rsidRDefault="005808E6" w:rsidP="002A45BA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nil"/>
              <w:bottom w:val="nil"/>
            </w:tcBorders>
            <w:vAlign w:val="center"/>
          </w:tcPr>
          <w:p w:rsidR="005808E6" w:rsidRPr="00696911" w:rsidRDefault="005808E6" w:rsidP="00436C6D">
            <w:pPr>
              <w:pStyle w:val="Tekstpodstawowy"/>
              <w:tabs>
                <w:tab w:val="left" w:pos="-72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Sprawdzone podzespoły (Nazwa, P/N, S/N):</w:t>
            </w:r>
          </w:p>
        </w:tc>
        <w:tc>
          <w:tcPr>
            <w:tcW w:w="567" w:type="dxa"/>
            <w:vMerge/>
            <w:vAlign w:val="center"/>
          </w:tcPr>
          <w:p w:rsidR="005808E6" w:rsidRPr="00DD58BA" w:rsidRDefault="005808E6" w:rsidP="00436C6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5808E6" w:rsidRPr="00DD58BA" w:rsidRDefault="005808E6" w:rsidP="00436C6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08E6" w:rsidRPr="00DD58BA" w:rsidRDefault="005808E6" w:rsidP="00436C6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808E6" w:rsidRPr="00DD58BA" w:rsidTr="00E115F7">
        <w:trPr>
          <w:cantSplit/>
          <w:trHeight w:val="51"/>
        </w:trPr>
        <w:tc>
          <w:tcPr>
            <w:tcW w:w="566" w:type="dxa"/>
            <w:vMerge/>
          </w:tcPr>
          <w:p w:rsidR="005808E6" w:rsidRPr="00696911" w:rsidRDefault="005808E6" w:rsidP="002A45BA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5808E6" w:rsidRPr="00696911" w:rsidRDefault="005808E6" w:rsidP="001A2EFD">
            <w:pPr>
              <w:pStyle w:val="Tekstpodstawowy"/>
              <w:tabs>
                <w:tab w:val="left" w:pos="-72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5808E6" w:rsidRPr="00DD58BA" w:rsidRDefault="005808E6" w:rsidP="00436C6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5808E6" w:rsidRPr="00DD58BA" w:rsidRDefault="005808E6" w:rsidP="00436C6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08E6" w:rsidRPr="00DD58BA" w:rsidRDefault="005808E6" w:rsidP="00436C6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808E6" w:rsidRPr="00DD58BA" w:rsidTr="00E115F7">
        <w:trPr>
          <w:cantSplit/>
          <w:trHeight w:val="51"/>
        </w:trPr>
        <w:tc>
          <w:tcPr>
            <w:tcW w:w="566" w:type="dxa"/>
            <w:vMerge/>
          </w:tcPr>
          <w:p w:rsidR="005808E6" w:rsidRPr="00696911" w:rsidRDefault="005808E6" w:rsidP="002A45BA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08E6" w:rsidRPr="00696911" w:rsidRDefault="005808E6" w:rsidP="001A2EFD">
            <w:pPr>
              <w:pStyle w:val="Tekstpodstawowy"/>
              <w:tabs>
                <w:tab w:val="left" w:pos="-72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5808E6" w:rsidRPr="00DD58BA" w:rsidRDefault="005808E6" w:rsidP="00436C6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5808E6" w:rsidRPr="00DD58BA" w:rsidRDefault="005808E6" w:rsidP="00436C6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08E6" w:rsidRPr="00DD58BA" w:rsidRDefault="005808E6" w:rsidP="00436C6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808E6" w:rsidRPr="00DD58BA" w:rsidTr="00E115F7">
        <w:trPr>
          <w:cantSplit/>
          <w:trHeight w:val="51"/>
        </w:trPr>
        <w:tc>
          <w:tcPr>
            <w:tcW w:w="566" w:type="dxa"/>
            <w:vMerge/>
          </w:tcPr>
          <w:p w:rsidR="005808E6" w:rsidRPr="00696911" w:rsidRDefault="005808E6" w:rsidP="002A45BA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dotted" w:sz="4" w:space="0" w:color="auto"/>
            </w:tcBorders>
            <w:vAlign w:val="center"/>
          </w:tcPr>
          <w:p w:rsidR="005808E6" w:rsidRPr="00696911" w:rsidRDefault="005808E6" w:rsidP="001A2EFD">
            <w:pPr>
              <w:pStyle w:val="Tekstpodstawowy"/>
              <w:tabs>
                <w:tab w:val="left" w:pos="-720"/>
              </w:tabs>
              <w:spacing w:before="20" w:after="20"/>
              <w:ind w:left="360"/>
              <w:rPr>
                <w:rFonts w:cs="Arial"/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:rsidR="005808E6" w:rsidRPr="00DD58BA" w:rsidRDefault="005808E6" w:rsidP="00436C6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vMerge/>
            <w:vAlign w:val="center"/>
          </w:tcPr>
          <w:p w:rsidR="005808E6" w:rsidRPr="00DD58BA" w:rsidRDefault="005808E6" w:rsidP="00436C6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vMerge/>
            <w:vAlign w:val="center"/>
          </w:tcPr>
          <w:p w:rsidR="005808E6" w:rsidRPr="00DD58BA" w:rsidRDefault="005808E6" w:rsidP="00436C6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711F9F" w:rsidRPr="00DD58BA" w:rsidTr="00E115F7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711F9F" w:rsidRPr="00696911" w:rsidRDefault="00711F9F" w:rsidP="00711F9F">
            <w:pPr>
              <w:pStyle w:val="Nagwek"/>
              <w:numPr>
                <w:ilvl w:val="0"/>
                <w:numId w:val="1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9F" w:rsidRPr="00696911" w:rsidRDefault="00711F9F" w:rsidP="00E115F7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47B71">
              <w:rPr>
                <w:rFonts w:cs="Arial"/>
                <w:sz w:val="15"/>
                <w:szCs w:val="15"/>
              </w:rPr>
              <w:t>Potwierdzam</w:t>
            </w:r>
            <w:r w:rsidRPr="00696911">
              <w:rPr>
                <w:rFonts w:cs="Arial"/>
                <w:sz w:val="15"/>
                <w:szCs w:val="15"/>
              </w:rPr>
              <w:t xml:space="preserve">, że wszystkie podzespoły z limitem czasu użytkowania zamontowane na </w:t>
            </w:r>
            <w:r w:rsidR="00E115F7">
              <w:rPr>
                <w:rFonts w:cs="Arial"/>
                <w:sz w:val="15"/>
                <w:szCs w:val="15"/>
              </w:rPr>
              <w:t>SP</w:t>
            </w:r>
            <w:r w:rsidRPr="00696911">
              <w:rPr>
                <w:rFonts w:cs="Arial"/>
                <w:sz w:val="15"/>
                <w:szCs w:val="15"/>
              </w:rPr>
              <w:t xml:space="preserve"> są prawidłowo oznakowane, zarejestrowane, a także nie upłynął termin ich zdatności do użytkowania.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F9F" w:rsidRPr="00DD58BA" w:rsidRDefault="00711F9F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A32FC4" w:rsidRPr="00E115F7" w:rsidRDefault="00A32FC4">
      <w:pPr>
        <w:rPr>
          <w:sz w:val="4"/>
          <w:szCs w:val="4"/>
        </w:rPr>
      </w:pPr>
      <w:r w:rsidRPr="00E115F7">
        <w:rPr>
          <w:sz w:val="4"/>
          <w:szCs w:val="4"/>
        </w:rPr>
        <w:br w:type="page"/>
      </w:r>
    </w:p>
    <w:tbl>
      <w:tblPr>
        <w:tblW w:w="102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262"/>
        <w:gridCol w:w="3686"/>
        <w:gridCol w:w="567"/>
        <w:gridCol w:w="568"/>
        <w:gridCol w:w="1562"/>
      </w:tblGrid>
      <w:tr w:rsidR="00E115F7" w:rsidRPr="00DD58BA" w:rsidTr="00405D22">
        <w:trPr>
          <w:cantSplit/>
          <w:trHeight w:val="309"/>
        </w:trPr>
        <w:tc>
          <w:tcPr>
            <w:tcW w:w="751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Default="00E115F7" w:rsidP="00D47B71">
            <w:pPr>
              <w:pStyle w:val="Tekstpodstawowy"/>
              <w:tabs>
                <w:tab w:val="left" w:pos="-720"/>
                <w:tab w:val="left" w:pos="0"/>
              </w:tabs>
              <w:rPr>
                <w:rFonts w:cs="Arial"/>
                <w:sz w:val="16"/>
                <w:szCs w:val="16"/>
              </w:rPr>
            </w:pPr>
            <w:r w:rsidRPr="00B6749B">
              <w:rPr>
                <w:rFonts w:cs="Arial"/>
                <w:b/>
                <w:color w:val="000000"/>
                <w:sz w:val="16"/>
                <w:szCs w:val="16"/>
              </w:rPr>
              <w:t>Kontrolowane zagadnienia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Pr="00B6749B" w:rsidRDefault="00E115F7" w:rsidP="00D47B71">
            <w:pPr>
              <w:spacing w:before="20"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Pr="00B6749B" w:rsidRDefault="00E115F7" w:rsidP="00D47B71">
            <w:pPr>
              <w:spacing w:before="20" w:after="20"/>
              <w:ind w:right="-7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NIE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E115F7" w:rsidRPr="00B6749B" w:rsidRDefault="00E115F7" w:rsidP="00D47B71">
            <w:pPr>
              <w:spacing w:before="20" w:after="2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6749B">
              <w:rPr>
                <w:rFonts w:ascii="Arial" w:hAnsi="Arial" w:cs="Arial"/>
                <w:b/>
                <w:color w:val="000000"/>
                <w:sz w:val="16"/>
                <w:szCs w:val="16"/>
              </w:rPr>
              <w:t>Notatki</w:t>
            </w:r>
          </w:p>
        </w:tc>
      </w:tr>
      <w:tr w:rsidR="00DA5273" w:rsidRPr="00696911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A5273" w:rsidRPr="00696911" w:rsidRDefault="00DA5273" w:rsidP="00696911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right="-5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DA5273" w:rsidRPr="00696911" w:rsidRDefault="00DA5273" w:rsidP="00696911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96911">
              <w:rPr>
                <w:rFonts w:cs="Arial"/>
                <w:b/>
                <w:sz w:val="16"/>
                <w:szCs w:val="16"/>
              </w:rPr>
              <w:t>Zarządzenie usterkami</w:t>
            </w:r>
          </w:p>
        </w:tc>
      </w:tr>
      <w:tr w:rsidR="00DA5273" w:rsidRPr="00DD58BA" w:rsidTr="00A32FC4">
        <w:trPr>
          <w:cantSplit/>
          <w:trHeight w:val="309"/>
        </w:trPr>
        <w:tc>
          <w:tcPr>
            <w:tcW w:w="566" w:type="dxa"/>
          </w:tcPr>
          <w:p w:rsidR="00DA5273" w:rsidRPr="00696911" w:rsidRDefault="00DA5273" w:rsidP="002A45BA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vAlign w:val="center"/>
          </w:tcPr>
          <w:p w:rsidR="00DA5273" w:rsidRPr="00696911" w:rsidRDefault="00DA5273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 xml:space="preserve">Odroczenia były wykonywane zgodnie z </w:t>
            </w:r>
            <w:r w:rsidRPr="00696911">
              <w:rPr>
                <w:rFonts w:cs="Arial"/>
                <w:sz w:val="15"/>
                <w:szCs w:val="15"/>
                <w:u w:val="single"/>
              </w:rPr>
              <w:t>zatw. aktualnymi</w:t>
            </w:r>
            <w:r w:rsidRPr="00696911">
              <w:rPr>
                <w:rFonts w:cs="Arial"/>
                <w:sz w:val="15"/>
                <w:szCs w:val="15"/>
              </w:rPr>
              <w:t xml:space="preserve"> danymi tj. MEL, CDL, </w:t>
            </w:r>
            <w:r w:rsidR="000250CB" w:rsidRPr="00696911">
              <w:rPr>
                <w:rFonts w:cs="Arial"/>
                <w:sz w:val="15"/>
                <w:szCs w:val="15"/>
              </w:rPr>
              <w:t>IOT</w:t>
            </w:r>
            <w:r w:rsidRPr="00696911">
              <w:rPr>
                <w:rFonts w:cs="Arial"/>
                <w:sz w:val="15"/>
                <w:szCs w:val="15"/>
              </w:rPr>
              <w:t>.</w:t>
            </w:r>
          </w:p>
          <w:p w:rsidR="000250CB" w:rsidRPr="00696911" w:rsidRDefault="000250CB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696911">
              <w:rPr>
                <w:rFonts w:cs="Arial"/>
                <w:sz w:val="15"/>
                <w:szCs w:val="15"/>
              </w:rPr>
              <w:t>Sprawdzenia dokonać w oparciu o status odłożonych usterek.</w:t>
            </w:r>
          </w:p>
          <w:p w:rsidR="00DA5273" w:rsidRDefault="00DA5273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FA2995">
              <w:rPr>
                <w:rFonts w:cs="Arial"/>
                <w:i/>
                <w:color w:val="808080" w:themeColor="background1" w:themeShade="80"/>
                <w:sz w:val="12"/>
                <w:szCs w:val="12"/>
              </w:rPr>
              <w:t>Wymagania: Part M.A.A.3(2), M.A.301-2, M.A.403</w:t>
            </w:r>
          </w:p>
        </w:tc>
        <w:tc>
          <w:tcPr>
            <w:tcW w:w="567" w:type="dxa"/>
            <w:vAlign w:val="center"/>
          </w:tcPr>
          <w:p w:rsidR="00DA5273" w:rsidRPr="00DD58BA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DA5273" w:rsidRPr="00DD58BA" w:rsidRDefault="00DA5273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</w:tcPr>
          <w:p w:rsidR="00DA5273" w:rsidRPr="00DD58BA" w:rsidRDefault="00DA5273" w:rsidP="00E35F8F">
            <w:pPr>
              <w:rPr>
                <w:sz w:val="12"/>
                <w:szCs w:val="12"/>
              </w:rPr>
            </w:pPr>
          </w:p>
        </w:tc>
      </w:tr>
      <w:tr w:rsidR="00711F9F" w:rsidRPr="00DD58BA" w:rsidTr="00A32FC4">
        <w:trPr>
          <w:cantSplit/>
          <w:trHeight w:val="309"/>
        </w:trPr>
        <w:tc>
          <w:tcPr>
            <w:tcW w:w="566" w:type="dxa"/>
          </w:tcPr>
          <w:p w:rsidR="00711F9F" w:rsidRPr="00696911" w:rsidRDefault="00711F9F" w:rsidP="002A45BA">
            <w:pPr>
              <w:pStyle w:val="Nagwek"/>
              <w:numPr>
                <w:ilvl w:val="0"/>
                <w:numId w:val="9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vAlign w:val="center"/>
          </w:tcPr>
          <w:p w:rsidR="00711F9F" w:rsidRPr="00696911" w:rsidRDefault="00711F9F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47B71">
              <w:rPr>
                <w:rFonts w:cs="Arial"/>
                <w:sz w:val="15"/>
                <w:szCs w:val="15"/>
              </w:rPr>
              <w:t>Potwierdzam</w:t>
            </w:r>
            <w:r w:rsidRPr="00696911">
              <w:rPr>
                <w:rFonts w:cs="Arial"/>
                <w:sz w:val="15"/>
                <w:szCs w:val="15"/>
              </w:rPr>
              <w:t>, że wszystkie stwierdzone usterki zostały naprawione lub, w stosownych przypadkach, naprawa została odłożona na późniejszy termin w kontrolowany sposób.</w:t>
            </w:r>
          </w:p>
        </w:tc>
        <w:tc>
          <w:tcPr>
            <w:tcW w:w="567" w:type="dxa"/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711F9F" w:rsidRPr="00DD58BA" w:rsidRDefault="00711F9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</w:tcPr>
          <w:p w:rsidR="00711F9F" w:rsidRPr="00DD58BA" w:rsidRDefault="00711F9F" w:rsidP="00E35F8F">
            <w:pPr>
              <w:rPr>
                <w:sz w:val="12"/>
                <w:szCs w:val="12"/>
              </w:rPr>
            </w:pPr>
          </w:p>
        </w:tc>
      </w:tr>
      <w:tr w:rsidR="00776EE4" w:rsidRPr="00696911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76EE4" w:rsidRPr="00696911" w:rsidRDefault="00776EE4" w:rsidP="00696911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ind w:right="-51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776EE4" w:rsidRPr="00696911" w:rsidRDefault="00776EE4" w:rsidP="00696911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696911">
              <w:rPr>
                <w:rStyle w:val="ARC-Powiadczenia"/>
                <w:sz w:val="16"/>
                <w:szCs w:val="16"/>
              </w:rPr>
              <w:t>Wymagania operacyjne</w:t>
            </w:r>
          </w:p>
        </w:tc>
      </w:tr>
      <w:tr w:rsidR="00776EE4" w:rsidRPr="00DD58BA" w:rsidTr="00A32FC4">
        <w:trPr>
          <w:cantSplit/>
          <w:trHeight w:val="309"/>
        </w:trPr>
        <w:tc>
          <w:tcPr>
            <w:tcW w:w="566" w:type="dxa"/>
          </w:tcPr>
          <w:p w:rsidR="00776EE4" w:rsidRPr="00696911" w:rsidRDefault="00776EE4" w:rsidP="00776EE4">
            <w:pPr>
              <w:pStyle w:val="Nagwek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vAlign w:val="center"/>
          </w:tcPr>
          <w:p w:rsidR="00776EE4" w:rsidRPr="00696911" w:rsidRDefault="00776EE4" w:rsidP="00E35F8F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47B71">
              <w:rPr>
                <w:rFonts w:cs="Arial"/>
                <w:sz w:val="15"/>
                <w:szCs w:val="15"/>
              </w:rPr>
              <w:t>Potwierdzam</w:t>
            </w:r>
            <w:r w:rsidRPr="00696911">
              <w:rPr>
                <w:rFonts w:cs="Arial"/>
                <w:sz w:val="15"/>
                <w:szCs w:val="15"/>
              </w:rPr>
              <w:t>, że konfiguracja statku powietrznego jest odpowiednia do wykonywanych operacji lotniczych i spełnia wymagania Rozp. 965/2012 (wyposażenie radiowe, nawigacyjne, IFR, DFDR,CVR, ELT itd.)</w:t>
            </w:r>
          </w:p>
        </w:tc>
        <w:tc>
          <w:tcPr>
            <w:tcW w:w="567" w:type="dxa"/>
            <w:vAlign w:val="center"/>
          </w:tcPr>
          <w:p w:rsidR="00776EE4" w:rsidRPr="00DD58BA" w:rsidRDefault="00776EE4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776EE4" w:rsidRPr="00DD58BA" w:rsidRDefault="00776EE4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</w:tcPr>
          <w:p w:rsidR="00776EE4" w:rsidRPr="00DD58BA" w:rsidRDefault="00776EE4" w:rsidP="00E35F8F">
            <w:pPr>
              <w:rPr>
                <w:sz w:val="12"/>
                <w:szCs w:val="12"/>
              </w:rPr>
            </w:pPr>
          </w:p>
        </w:tc>
      </w:tr>
      <w:tr w:rsidR="00776EE4" w:rsidRPr="00DD58BA" w:rsidTr="00A32FC4">
        <w:trPr>
          <w:cantSplit/>
          <w:trHeight w:val="309"/>
        </w:trPr>
        <w:tc>
          <w:tcPr>
            <w:tcW w:w="566" w:type="dxa"/>
          </w:tcPr>
          <w:p w:rsidR="00776EE4" w:rsidRPr="00696911" w:rsidRDefault="00776EE4" w:rsidP="00776EE4">
            <w:pPr>
              <w:pStyle w:val="Nagwek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vAlign w:val="center"/>
          </w:tcPr>
          <w:p w:rsidR="00776EE4" w:rsidRPr="00696911" w:rsidRDefault="00776EE4" w:rsidP="00776EE4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4A54F5">
              <w:rPr>
                <w:rFonts w:cs="Arial"/>
                <w:sz w:val="15"/>
                <w:szCs w:val="15"/>
                <w:u w:val="single"/>
              </w:rPr>
              <w:t>Dot. SP importowanych spoza UE</w:t>
            </w:r>
            <w:r w:rsidRPr="00696911">
              <w:rPr>
                <w:rFonts w:cs="Arial"/>
                <w:sz w:val="15"/>
                <w:szCs w:val="15"/>
              </w:rPr>
              <w:t>:</w:t>
            </w:r>
          </w:p>
          <w:p w:rsidR="00776EE4" w:rsidRPr="00696911" w:rsidRDefault="00776EE4" w:rsidP="00776EE4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4A54F5">
              <w:rPr>
                <w:rFonts w:cs="Arial"/>
                <w:sz w:val="15"/>
                <w:szCs w:val="15"/>
              </w:rPr>
              <w:t>Potwierdzam</w:t>
            </w:r>
            <w:r w:rsidRPr="00696911">
              <w:rPr>
                <w:rFonts w:cs="Arial"/>
                <w:sz w:val="15"/>
                <w:szCs w:val="15"/>
              </w:rPr>
              <w:t>, że ELT 406 MHz jest zarejestrowany przez Prezesa ULC oraz prawidłowo przekodowany.</w:t>
            </w:r>
          </w:p>
        </w:tc>
        <w:tc>
          <w:tcPr>
            <w:tcW w:w="567" w:type="dxa"/>
            <w:vAlign w:val="center"/>
          </w:tcPr>
          <w:p w:rsidR="00776EE4" w:rsidRPr="00DD58BA" w:rsidRDefault="00776EE4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776EE4" w:rsidRPr="00DD58BA" w:rsidRDefault="00776EE4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</w:tcPr>
          <w:p w:rsidR="00776EE4" w:rsidRPr="00DD58BA" w:rsidRDefault="00776EE4" w:rsidP="00E35F8F">
            <w:pPr>
              <w:rPr>
                <w:sz w:val="12"/>
                <w:szCs w:val="12"/>
              </w:rPr>
            </w:pPr>
          </w:p>
        </w:tc>
      </w:tr>
      <w:tr w:rsidR="00776EE4" w:rsidRPr="00DD58BA" w:rsidTr="00A32FC4">
        <w:trPr>
          <w:cantSplit/>
          <w:trHeight w:val="309"/>
        </w:trPr>
        <w:tc>
          <w:tcPr>
            <w:tcW w:w="566" w:type="dxa"/>
          </w:tcPr>
          <w:p w:rsidR="00776EE4" w:rsidRPr="00696911" w:rsidRDefault="00776EE4" w:rsidP="00776EE4">
            <w:pPr>
              <w:pStyle w:val="Nagwek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vAlign w:val="center"/>
          </w:tcPr>
          <w:p w:rsidR="00776EE4" w:rsidRPr="004A54F5" w:rsidRDefault="00776EE4" w:rsidP="00776EE4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5"/>
                <w:szCs w:val="15"/>
                <w:u w:val="single"/>
              </w:rPr>
            </w:pPr>
            <w:r w:rsidRPr="004A54F5">
              <w:rPr>
                <w:rFonts w:cs="Arial"/>
                <w:sz w:val="15"/>
                <w:szCs w:val="15"/>
                <w:u w:val="single"/>
              </w:rPr>
              <w:t>Dot. SP importowanych spoza UE:</w:t>
            </w:r>
          </w:p>
          <w:p w:rsidR="00776EE4" w:rsidRPr="00696911" w:rsidRDefault="00776EE4" w:rsidP="004A54F5">
            <w:pPr>
              <w:pStyle w:val="Tekstpodstawowy"/>
              <w:tabs>
                <w:tab w:val="left" w:pos="-720"/>
                <w:tab w:val="left" w:pos="0"/>
                <w:tab w:val="left" w:pos="403"/>
              </w:tabs>
              <w:spacing w:before="20" w:after="20"/>
              <w:rPr>
                <w:rFonts w:cs="Arial"/>
                <w:sz w:val="15"/>
                <w:szCs w:val="15"/>
              </w:rPr>
            </w:pPr>
            <w:r w:rsidRPr="00D47B71">
              <w:rPr>
                <w:rFonts w:cs="Arial"/>
                <w:sz w:val="15"/>
                <w:szCs w:val="15"/>
              </w:rPr>
              <w:t>Potwierdzam</w:t>
            </w:r>
            <w:r w:rsidRPr="00696911">
              <w:rPr>
                <w:rFonts w:cs="Arial"/>
                <w:sz w:val="15"/>
                <w:szCs w:val="15"/>
              </w:rPr>
              <w:t xml:space="preserve">, że </w:t>
            </w:r>
            <w:r w:rsidR="004A54F5">
              <w:rPr>
                <w:rFonts w:cs="Arial"/>
                <w:sz w:val="15"/>
                <w:szCs w:val="15"/>
              </w:rPr>
              <w:t xml:space="preserve">transponder </w:t>
            </w:r>
            <w:proofErr w:type="spellStart"/>
            <w:r w:rsidR="004A54F5">
              <w:rPr>
                <w:rFonts w:cs="Arial"/>
                <w:sz w:val="15"/>
                <w:szCs w:val="15"/>
              </w:rPr>
              <w:t>Mod</w:t>
            </w:r>
            <w:proofErr w:type="spellEnd"/>
            <w:r w:rsidRPr="00696911">
              <w:rPr>
                <w:rFonts w:cs="Arial"/>
                <w:sz w:val="15"/>
                <w:szCs w:val="15"/>
              </w:rPr>
              <w:t xml:space="preserve"> S został prawidłowo przekodowany.</w:t>
            </w:r>
          </w:p>
        </w:tc>
        <w:tc>
          <w:tcPr>
            <w:tcW w:w="567" w:type="dxa"/>
            <w:vAlign w:val="center"/>
          </w:tcPr>
          <w:p w:rsidR="00776EE4" w:rsidRPr="00DD58BA" w:rsidRDefault="00776EE4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:rsidR="00776EE4" w:rsidRPr="00DD58BA" w:rsidRDefault="00776EE4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</w:tcPr>
          <w:p w:rsidR="00776EE4" w:rsidRPr="00DD58BA" w:rsidRDefault="00776EE4" w:rsidP="00E35F8F">
            <w:pPr>
              <w:rPr>
                <w:sz w:val="12"/>
                <w:szCs w:val="12"/>
              </w:rPr>
            </w:pPr>
          </w:p>
        </w:tc>
      </w:tr>
      <w:tr w:rsidR="00CC0EA7" w:rsidRPr="00696911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EA7" w:rsidRPr="00696911" w:rsidRDefault="00CC0EA7" w:rsidP="00887082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ind w:right="-7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0CB" w:rsidRPr="00696911" w:rsidRDefault="00CC0EA7" w:rsidP="00287AED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911">
              <w:rPr>
                <w:rFonts w:ascii="Arial" w:hAnsi="Arial" w:cs="Arial"/>
                <w:b/>
                <w:sz w:val="16"/>
                <w:szCs w:val="16"/>
              </w:rPr>
              <w:t>Oględziny fizyczne statku powietrznego</w:t>
            </w:r>
            <w:r w:rsidR="00287AED" w:rsidRPr="00696911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0250CB" w:rsidRPr="00696911">
              <w:rPr>
                <w:rFonts w:ascii="Arial" w:hAnsi="Arial" w:cs="Arial"/>
                <w:color w:val="000000"/>
                <w:sz w:val="16"/>
                <w:szCs w:val="16"/>
              </w:rPr>
              <w:t>Realizacja listy kontrolnej nr LK-PI-G-ARC-02</w:t>
            </w:r>
            <w:r w:rsidR="0051053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0250CB" w:rsidRPr="00696911">
              <w:rPr>
                <w:rFonts w:ascii="Arial" w:hAnsi="Arial" w:cs="Arial"/>
                <w:color w:val="000000"/>
                <w:sz w:val="16"/>
                <w:szCs w:val="16"/>
              </w:rPr>
              <w:t>(GA)</w:t>
            </w:r>
          </w:p>
        </w:tc>
      </w:tr>
      <w:tr w:rsidR="005C798C" w:rsidRPr="00DD58BA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C798C" w:rsidRPr="00696911" w:rsidRDefault="005C798C" w:rsidP="00E35F8F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98C" w:rsidRPr="00696911" w:rsidRDefault="005C798C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>Potwierdzam, że wszystkie wymagane oznakowania i tabliczki zostały umieszczone prawidłowo.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8C" w:rsidRPr="00DD58BA" w:rsidRDefault="005C798C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98C" w:rsidRPr="00DD58BA" w:rsidRDefault="005C798C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798C" w:rsidRPr="00DD58BA" w:rsidRDefault="005C798C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5C798C" w:rsidRPr="00DD58BA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C798C" w:rsidRPr="00696911" w:rsidRDefault="005C798C" w:rsidP="005C798C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98C" w:rsidRPr="00696911" w:rsidRDefault="005C798C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>Potwierdzam, że SP jest zgodny z zatwierdzoną instrukcją użytkowania w locie.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8C" w:rsidRPr="00DD58BA" w:rsidRDefault="005C798C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98C" w:rsidRPr="00DD58BA" w:rsidRDefault="005C798C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798C" w:rsidRPr="00DD58BA" w:rsidRDefault="005C798C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E35F8F" w:rsidRPr="00DD58BA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35F8F" w:rsidRPr="00696911" w:rsidRDefault="00E35F8F" w:rsidP="005C798C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F8F" w:rsidRPr="00696911" w:rsidRDefault="00E35F8F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>Potwierdzam, że konfiguracja statku powietrznego jest zgodna z zatwierdzoną dokumentacją.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E35F8F" w:rsidRPr="00DD58BA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35F8F" w:rsidRPr="00696911" w:rsidRDefault="00E35F8F" w:rsidP="005C798C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F8F" w:rsidRPr="00696911" w:rsidRDefault="00E35F8F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>Potwierdzam, że wszystkie usterki zostały usunięte zgodnie z M.A.403.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E35F8F" w:rsidRPr="00DD58BA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35F8F" w:rsidRPr="00696911" w:rsidRDefault="00E35F8F" w:rsidP="005C798C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F8F" w:rsidRPr="00696911" w:rsidRDefault="00E35F8F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>Potwierdzam, że nie występują rozbieżności między stanem statku powietrznego, a udokumentowaną oceną dokumentacji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E37EE" w:rsidRPr="00696911" w:rsidTr="00D47B71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EE" w:rsidRPr="00696911" w:rsidRDefault="006E37EE" w:rsidP="00D47B7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ind w:right="-7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E37EE" w:rsidRPr="00696911" w:rsidRDefault="006E37EE" w:rsidP="006E37EE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Przegląd programu obsługi technicznej </w:t>
            </w:r>
            <w:r w:rsidRPr="00696911">
              <w:rPr>
                <w:rFonts w:ascii="Arial" w:hAnsi="Arial" w:cs="Arial"/>
                <w:b/>
                <w:sz w:val="16"/>
                <w:szCs w:val="16"/>
              </w:rPr>
              <w:t>statku powietrznego</w:t>
            </w:r>
            <w:r w:rsidRPr="00696911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6E37EE">
              <w:rPr>
                <w:rFonts w:ascii="Arial" w:hAnsi="Arial" w:cs="Arial"/>
                <w:sz w:val="16"/>
                <w:szCs w:val="16"/>
              </w:rPr>
              <w:t>Dotyczy POT zgodnego z M.A.302(h) – deklaracja właściciela</w:t>
            </w:r>
          </w:p>
        </w:tc>
      </w:tr>
      <w:tr w:rsidR="006E37EE" w:rsidRPr="00DD58BA" w:rsidTr="00D47B71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E37EE" w:rsidRPr="00696911" w:rsidRDefault="006E37EE" w:rsidP="006E37E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EE" w:rsidRPr="006E37EE" w:rsidRDefault="006E37EE" w:rsidP="006E37EE">
            <w:pPr>
              <w:pStyle w:val="Tekstpodstawowy"/>
              <w:tabs>
                <w:tab w:val="left" w:pos="-720"/>
                <w:tab w:val="left" w:pos="0"/>
              </w:tabs>
              <w:spacing w:before="20" w:after="20"/>
              <w:rPr>
                <w:rFonts w:cs="Arial"/>
                <w:color w:val="000000"/>
                <w:sz w:val="15"/>
                <w:szCs w:val="15"/>
              </w:rPr>
            </w:pPr>
            <w:r w:rsidRPr="006E37EE">
              <w:rPr>
                <w:rFonts w:cs="Arial"/>
                <w:sz w:val="15"/>
                <w:szCs w:val="15"/>
              </w:rPr>
              <w:t>Okresowy przegląd POT – czy</w:t>
            </w:r>
            <w:r>
              <w:rPr>
                <w:rFonts w:cs="Arial"/>
                <w:sz w:val="15"/>
                <w:szCs w:val="15"/>
              </w:rPr>
              <w:t xml:space="preserve"> przeglądy</w:t>
            </w:r>
            <w:r w:rsidRPr="006E37EE">
              <w:rPr>
                <w:rFonts w:cs="Arial"/>
                <w:sz w:val="15"/>
                <w:szCs w:val="15"/>
              </w:rPr>
              <w:t xml:space="preserve"> są wykonywane</w:t>
            </w:r>
            <w:r>
              <w:rPr>
                <w:rFonts w:cs="Arial"/>
                <w:sz w:val="15"/>
                <w:szCs w:val="15"/>
              </w:rPr>
              <w:t xml:space="preserve"> co najmniej raz w roku i czy przeglądy POT są przeprowadzane </w:t>
            </w:r>
            <w:r w:rsidR="005E44EF">
              <w:rPr>
                <w:rFonts w:cs="Arial"/>
                <w:sz w:val="15"/>
                <w:szCs w:val="15"/>
              </w:rPr>
              <w:t>zgodnie z M.A.302(h) pkt 5.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E37EE" w:rsidRPr="00DD58BA" w:rsidTr="00D47B71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E37EE" w:rsidRPr="00696911" w:rsidRDefault="006E37EE" w:rsidP="006E37E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EE" w:rsidRPr="00696911" w:rsidRDefault="005E44EF" w:rsidP="00D47B7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Potwierdzam, na podstawie oceny </w:t>
            </w:r>
            <w:r w:rsidR="00D47B71">
              <w:rPr>
                <w:rFonts w:ascii="Arial" w:hAnsi="Arial" w:cs="Arial"/>
                <w:color w:val="000000"/>
                <w:sz w:val="15"/>
                <w:szCs w:val="15"/>
              </w:rPr>
              <w:t>zapisów z</w:t>
            </w:r>
            <w:r w:rsidRPr="005E44E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obsługi technicznej</w:t>
            </w:r>
            <w:r w:rsidRPr="005E44EF">
              <w:rPr>
                <w:rFonts w:ascii="Arial" w:hAnsi="Arial" w:cs="Arial"/>
                <w:color w:val="000000"/>
                <w:sz w:val="15"/>
                <w:szCs w:val="15"/>
              </w:rPr>
              <w:t xml:space="preserve"> przeprowadzonej w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ciągu</w:t>
            </w:r>
            <w:r w:rsidRPr="005E44EF">
              <w:rPr>
                <w:rFonts w:ascii="Arial" w:hAnsi="Arial" w:cs="Arial"/>
                <w:color w:val="000000"/>
                <w:sz w:val="15"/>
                <w:szCs w:val="15"/>
              </w:rPr>
              <w:t xml:space="preserve"> roku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od ostatniego przeglądu zdatności</w:t>
            </w:r>
            <w:r w:rsidRPr="005E44EF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że </w:t>
            </w:r>
            <w:r w:rsidRPr="005E44EF">
              <w:rPr>
                <w:rFonts w:ascii="Arial" w:hAnsi="Arial" w:cs="Arial"/>
                <w:color w:val="000000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obsługi</w:t>
            </w:r>
            <w:r w:rsidRPr="005E44E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D47B71">
              <w:rPr>
                <w:rFonts w:ascii="Arial" w:hAnsi="Arial" w:cs="Arial"/>
                <w:color w:val="000000"/>
                <w:sz w:val="15"/>
                <w:szCs w:val="15"/>
              </w:rPr>
              <w:t xml:space="preserve">zapewnia </w:t>
            </w:r>
            <w:r w:rsidR="00D47B71" w:rsidRPr="00D47B71">
              <w:rPr>
                <w:rFonts w:ascii="Arial" w:hAnsi="Arial" w:cs="Arial"/>
                <w:color w:val="000000"/>
                <w:sz w:val="15"/>
                <w:szCs w:val="15"/>
              </w:rPr>
              <w:t>bezpieczne użytkowanie statku powietrznego</w:t>
            </w:r>
            <w:r w:rsidR="00D47B71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E37EE" w:rsidRPr="00DD58BA" w:rsidTr="00D47B71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E37EE" w:rsidRPr="00696911" w:rsidRDefault="006E37EE" w:rsidP="006E37E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EE" w:rsidRPr="00696911" w:rsidRDefault="00D47B71" w:rsidP="00D47B7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Potwierdzam, na podstawie przeprowadzonego przeglądu zdatności</w:t>
            </w:r>
            <w:r w:rsidRPr="005E44EF">
              <w:rPr>
                <w:rFonts w:ascii="Arial" w:hAnsi="Arial" w:cs="Arial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że </w:t>
            </w:r>
            <w:r w:rsidRPr="005E44EF">
              <w:rPr>
                <w:rFonts w:ascii="Arial" w:hAnsi="Arial" w:cs="Arial"/>
                <w:color w:val="000000"/>
                <w:sz w:val="15"/>
                <w:szCs w:val="15"/>
              </w:rPr>
              <w:t>program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obsługi</w:t>
            </w:r>
            <w:r w:rsidRPr="005E44E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zapewnia </w:t>
            </w:r>
            <w:r w:rsidRPr="00D47B71">
              <w:rPr>
                <w:rFonts w:ascii="Arial" w:hAnsi="Arial" w:cs="Arial"/>
                <w:color w:val="000000"/>
                <w:sz w:val="15"/>
                <w:szCs w:val="15"/>
              </w:rPr>
              <w:t>bezpieczne użytkowanie statku powietrznego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E37EE" w:rsidRPr="00DD58BA" w:rsidTr="00D47B71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E37EE" w:rsidRPr="00696911" w:rsidRDefault="006E37EE" w:rsidP="006E37E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EE" w:rsidRPr="00696911" w:rsidRDefault="00D47B71" w:rsidP="00E83106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Potwierdzam, że </w:t>
            </w:r>
            <w:r w:rsidRPr="00D47B71">
              <w:rPr>
                <w:rFonts w:ascii="Arial" w:hAnsi="Arial" w:cs="Arial"/>
                <w:color w:val="000000"/>
                <w:sz w:val="15"/>
                <w:szCs w:val="15"/>
              </w:rPr>
              <w:t>zmiany wprowadzone w dokumentach mających wpływ na podstawę programu, takich jak zgodnie z pkt 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Pr="00D47B71">
              <w:rPr>
                <w:rFonts w:ascii="Arial" w:hAnsi="Arial" w:cs="Arial"/>
                <w:color w:val="000000"/>
                <w:sz w:val="15"/>
                <w:szCs w:val="15"/>
              </w:rPr>
              <w:t>A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  <w:r w:rsidRPr="00D47B71">
              <w:rPr>
                <w:rFonts w:ascii="Arial" w:hAnsi="Arial" w:cs="Arial"/>
                <w:color w:val="000000"/>
                <w:sz w:val="15"/>
                <w:szCs w:val="15"/>
              </w:rPr>
              <w:t>302 (i) "Minim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alny</w:t>
            </w:r>
            <w:r w:rsidRPr="00D47B71">
              <w:rPr>
                <w:rFonts w:ascii="Arial" w:hAnsi="Arial" w:cs="Arial"/>
                <w:color w:val="000000"/>
                <w:sz w:val="15"/>
                <w:szCs w:val="15"/>
              </w:rPr>
              <w:t xml:space="preserve"> program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przeglądu</w:t>
            </w:r>
            <w:r w:rsidRPr="00D47B71">
              <w:rPr>
                <w:rFonts w:ascii="Arial" w:hAnsi="Arial" w:cs="Arial"/>
                <w:color w:val="000000"/>
                <w:sz w:val="15"/>
                <w:szCs w:val="15"/>
              </w:rPr>
              <w:t>" lub dan</w:t>
            </w:r>
            <w:r w:rsidR="00E83106">
              <w:rPr>
                <w:rFonts w:ascii="Arial" w:hAnsi="Arial" w:cs="Arial"/>
                <w:color w:val="000000"/>
                <w:sz w:val="15"/>
                <w:szCs w:val="15"/>
              </w:rPr>
              <w:t>e</w:t>
            </w:r>
            <w:r w:rsidRPr="00D47B7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E83106">
              <w:rPr>
                <w:rFonts w:ascii="Arial" w:hAnsi="Arial" w:cs="Arial"/>
                <w:color w:val="000000"/>
                <w:sz w:val="15"/>
                <w:szCs w:val="15"/>
              </w:rPr>
              <w:t xml:space="preserve">posiadacza </w:t>
            </w:r>
            <w:r w:rsidRPr="00D47B71">
              <w:rPr>
                <w:rFonts w:ascii="Arial" w:hAnsi="Arial" w:cs="Arial"/>
                <w:color w:val="000000"/>
                <w:sz w:val="15"/>
                <w:szCs w:val="15"/>
              </w:rPr>
              <w:t>projektu</w:t>
            </w:r>
            <w:r w:rsidR="00E83106">
              <w:rPr>
                <w:rFonts w:ascii="Arial" w:hAnsi="Arial" w:cs="Arial"/>
                <w:color w:val="000000"/>
                <w:sz w:val="15"/>
                <w:szCs w:val="15"/>
              </w:rPr>
              <w:t xml:space="preserve"> zapewniają </w:t>
            </w:r>
            <w:r w:rsidR="00E83106" w:rsidRPr="00D47B71">
              <w:rPr>
                <w:rFonts w:ascii="Arial" w:hAnsi="Arial" w:cs="Arial"/>
                <w:color w:val="000000"/>
                <w:sz w:val="15"/>
                <w:szCs w:val="15"/>
              </w:rPr>
              <w:t>bezpieczne użytkowanie statku powietrznego</w:t>
            </w:r>
            <w:r w:rsidRPr="00D47B71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6E37EE" w:rsidRPr="00DD58BA" w:rsidTr="00D47B71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E37EE" w:rsidRPr="00696911" w:rsidRDefault="006E37EE" w:rsidP="006E37EE">
            <w:pPr>
              <w:pStyle w:val="Nagwek"/>
              <w:numPr>
                <w:ilvl w:val="0"/>
                <w:numId w:val="40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7EE" w:rsidRPr="00696911" w:rsidRDefault="00E83106" w:rsidP="00D47B71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Potwierdzam, że wszystkie dodatkowe i mające zastosowanie wymagania obsługowe dotyczące zgodności z Part-21, takie jak AD, ALI, CMR, wymagania zawarte w TCDS zostały w programie ujęte i zapewniają </w:t>
            </w:r>
            <w:r w:rsidRPr="00D47B71">
              <w:rPr>
                <w:rFonts w:ascii="Arial" w:hAnsi="Arial" w:cs="Arial"/>
                <w:color w:val="000000"/>
                <w:sz w:val="15"/>
                <w:szCs w:val="15"/>
              </w:rPr>
              <w:t>bezpieczne użytkowanie statku powietrznego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7EE" w:rsidRPr="00DD58BA" w:rsidRDefault="006E37EE" w:rsidP="00D47B71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9750A" w:rsidRPr="00696911" w:rsidTr="00A32FC4">
        <w:trPr>
          <w:cantSplit/>
          <w:trHeight w:val="309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750A" w:rsidRPr="00696911" w:rsidRDefault="00A9750A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ind w:right="-70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9750A" w:rsidRPr="00696911" w:rsidRDefault="00A9750A" w:rsidP="00287AED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96911">
              <w:rPr>
                <w:rFonts w:ascii="Arial" w:hAnsi="Arial" w:cs="Arial"/>
                <w:b/>
                <w:sz w:val="16"/>
                <w:szCs w:val="16"/>
              </w:rPr>
              <w:t>Oświadczenia</w:t>
            </w:r>
          </w:p>
        </w:tc>
      </w:tr>
      <w:tr w:rsidR="00887082" w:rsidRPr="00DD58BA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887082" w:rsidRPr="00696911" w:rsidRDefault="00887082" w:rsidP="00E35F8F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082" w:rsidRPr="00696911" w:rsidRDefault="000B2452" w:rsidP="008247E9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>Potwierdzam, że</w:t>
            </w:r>
            <w:r w:rsidR="00887082"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 wszystkie znane </w:t>
            </w: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mi </w:t>
            </w:r>
            <w:r w:rsidR="00887082" w:rsidRPr="00696911">
              <w:rPr>
                <w:rFonts w:ascii="Arial" w:hAnsi="Arial" w:cs="Arial"/>
                <w:color w:val="000000"/>
                <w:sz w:val="15"/>
                <w:szCs w:val="15"/>
              </w:rPr>
              <w:t>niezgodności</w:t>
            </w: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 dotyczące zdatności do lotu statku powietrznego</w:t>
            </w:r>
            <w:r w:rsidR="00440D51" w:rsidRPr="00696911">
              <w:rPr>
                <w:rFonts w:ascii="Arial" w:hAnsi="Arial" w:cs="Arial"/>
                <w:color w:val="000000"/>
                <w:sz w:val="15"/>
                <w:szCs w:val="15"/>
              </w:rPr>
              <w:t>,</w:t>
            </w:r>
            <w:r w:rsidR="00887082"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 w:rsidR="00440D51" w:rsidRPr="00696911">
              <w:rPr>
                <w:rFonts w:ascii="Arial" w:hAnsi="Arial" w:cs="Arial"/>
                <w:color w:val="000000"/>
                <w:sz w:val="15"/>
                <w:szCs w:val="15"/>
              </w:rPr>
              <w:t>stwierdzone podczas przeglądu dokumentacji</w:t>
            </w:r>
            <w:r w:rsidR="008247E9">
              <w:rPr>
                <w:rFonts w:ascii="Arial" w:hAnsi="Arial" w:cs="Arial"/>
                <w:color w:val="000000"/>
                <w:sz w:val="15"/>
                <w:szCs w:val="15"/>
              </w:rPr>
              <w:t xml:space="preserve"> oraz</w:t>
            </w:r>
            <w:r w:rsidR="00440D51"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 oględzin fizycznych, </w:t>
            </w:r>
            <w:r w:rsidR="00887082"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zostały </w:t>
            </w: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zapisane w protokole z inspekcji oraz </w:t>
            </w:r>
            <w:r w:rsidR="00887082" w:rsidRPr="00696911">
              <w:rPr>
                <w:rFonts w:ascii="Arial" w:hAnsi="Arial" w:cs="Arial"/>
                <w:color w:val="000000"/>
                <w:sz w:val="15"/>
                <w:szCs w:val="15"/>
              </w:rPr>
              <w:t>usunięte</w:t>
            </w: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082" w:rsidRPr="00DD58BA" w:rsidRDefault="00887082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7082" w:rsidRPr="00DD58BA" w:rsidRDefault="00887082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87082" w:rsidRPr="00DD58BA" w:rsidRDefault="00887082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305DA" w:rsidRPr="00DD58BA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305DA" w:rsidRPr="00696911" w:rsidRDefault="00B305DA" w:rsidP="00E35F8F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5DA" w:rsidRPr="00696911" w:rsidRDefault="008247E9" w:rsidP="008247E9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Potwierdzam, że wszystkie znane mi niezgodności dotyczące zdatności do lotu statku powietrznego, stwierdzone podczas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przeglądu programu obsługi</w:t>
            </w: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>, zostały zapisane w protokole z inspekcji oraz usunięte.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5DA" w:rsidRPr="00DD58BA" w:rsidRDefault="00B305DA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5DA" w:rsidRPr="00DD58BA" w:rsidRDefault="00B305DA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05DA" w:rsidRPr="00DD58BA" w:rsidRDefault="00B305DA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440D51" w:rsidRPr="00DD58BA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440D51" w:rsidRPr="00696911" w:rsidRDefault="00440D51" w:rsidP="00E35F8F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D51" w:rsidRPr="00696911" w:rsidRDefault="000B2452" w:rsidP="00BB648A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Potwierdzam, że </w:t>
            </w:r>
            <w:r w:rsidR="00440D51"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wszystkie znane </w:t>
            </w:r>
            <w:r w:rsidR="00BB648A"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mi </w:t>
            </w:r>
            <w:r w:rsidR="00440D51" w:rsidRPr="00696911">
              <w:rPr>
                <w:rFonts w:ascii="Arial" w:hAnsi="Arial" w:cs="Arial"/>
                <w:color w:val="000000"/>
                <w:sz w:val="15"/>
                <w:szCs w:val="15"/>
              </w:rPr>
              <w:t>niezgodności</w:t>
            </w: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 dotyczące procesu zarządzania ciągłą zdatnością do lotu statku powietrznego</w:t>
            </w:r>
            <w:r w:rsidR="00440D51"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, stwierdzone podczas przeglądu dokumentacji </w:t>
            </w: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oraz </w:t>
            </w:r>
            <w:r w:rsidR="00440D51"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oględzin fizycznych, zostały </w:t>
            </w: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>zapisane</w:t>
            </w:r>
            <w:r w:rsidR="00440D51"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 do protokołu z inspekcji</w:t>
            </w:r>
            <w:r w:rsidR="00BB648A" w:rsidRPr="00696911">
              <w:rPr>
                <w:rFonts w:ascii="Arial" w:hAnsi="Arial" w:cs="Arial"/>
                <w:color w:val="000000"/>
                <w:sz w:val="15"/>
                <w:szCs w:val="15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51" w:rsidRPr="00DD58BA" w:rsidRDefault="00440D51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0D51" w:rsidRPr="00DD58BA" w:rsidRDefault="00440D51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D51" w:rsidRPr="00DD58BA" w:rsidRDefault="00440D51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BB648A" w:rsidRPr="00DD58BA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B648A" w:rsidRPr="00696911" w:rsidRDefault="00BB648A" w:rsidP="00E35F8F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48A" w:rsidRPr="00696911" w:rsidRDefault="00BB648A" w:rsidP="00BB648A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>Potwierdzam, że dla nieusuniętych niezgodności dotyczących procesu zarządzania ciągłą zdatnością do lotu statku powietrznego wyznaczono daty na ich usunięcie.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8A" w:rsidRPr="00DD58BA" w:rsidRDefault="00BB648A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648A" w:rsidRPr="00DD58BA" w:rsidRDefault="00BB648A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48A" w:rsidRPr="00DD58BA" w:rsidRDefault="00BB648A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E35F8F" w:rsidRPr="00DD58BA" w:rsidTr="00A32FC4">
        <w:trPr>
          <w:cantSplit/>
          <w:trHeight w:val="30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E35F8F" w:rsidRPr="00696911" w:rsidRDefault="00E35F8F" w:rsidP="00E35F8F">
            <w:pPr>
              <w:pStyle w:val="Nagwek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5F8F" w:rsidRPr="00696911" w:rsidRDefault="000B2452" w:rsidP="00E35F8F">
            <w:pPr>
              <w:pStyle w:val="Nagwek"/>
              <w:tabs>
                <w:tab w:val="clear" w:pos="4536"/>
                <w:tab w:val="clear" w:pos="9072"/>
              </w:tabs>
              <w:spacing w:before="20" w:after="20"/>
              <w:jc w:val="lef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96911">
              <w:rPr>
                <w:rFonts w:ascii="Arial" w:hAnsi="Arial" w:cs="Arial"/>
                <w:color w:val="000000"/>
                <w:sz w:val="15"/>
                <w:szCs w:val="15"/>
              </w:rPr>
              <w:t>Oświadczam, że przegląd zdatności do lotu został całkowicie wykonany zgodnie z pkt. M.A.710 Załącznika I (Part-M) do Rozp. 1321/2014 i nie ma niezgodności, które mogłyby zagrażać bezpieczeństwu lotu oraz nie są znane mi dowody lub powody, aby sądzić, że statek powietrzny jest niezdatny do lotu.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35F8F" w:rsidRPr="00DD58BA" w:rsidRDefault="00E35F8F" w:rsidP="00E35F8F">
            <w:pPr>
              <w:spacing w:before="20" w:after="20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A530E6" w:rsidRPr="00DD58BA" w:rsidTr="004E21C0">
        <w:trPr>
          <w:cantSplit/>
          <w:trHeight w:val="499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A530E6" w:rsidRPr="00DD58BA" w:rsidRDefault="00A530E6" w:rsidP="006251F4">
            <w:pPr>
              <w:spacing w:line="240" w:lineRule="atLeast"/>
              <w:rPr>
                <w:rFonts w:ascii="Arial" w:hAnsi="Arial" w:cs="Arial"/>
                <w:color w:val="000000"/>
                <w:sz w:val="16"/>
              </w:rPr>
            </w:pPr>
            <w:r w:rsidRPr="00DD58BA">
              <w:rPr>
                <w:rFonts w:ascii="Arial" w:hAnsi="Arial" w:cs="Arial"/>
                <w:color w:val="000000"/>
                <w:sz w:val="16"/>
              </w:rPr>
              <w:t>Data</w:t>
            </w:r>
            <w:r w:rsidR="00510538">
              <w:rPr>
                <w:rFonts w:ascii="Arial" w:hAnsi="Arial" w:cs="Arial"/>
                <w:color w:val="000000"/>
                <w:sz w:val="16"/>
              </w:rPr>
              <w:t xml:space="preserve"> i miejsce przeglądu:</w:t>
            </w:r>
          </w:p>
          <w:p w:rsidR="00A530E6" w:rsidRPr="00DD58BA" w:rsidRDefault="00A530E6" w:rsidP="00F70285">
            <w:pPr>
              <w:spacing w:line="240" w:lineRule="atLeast"/>
              <w:rPr>
                <w:rFonts w:ascii="Arial" w:hAnsi="Arial" w:cs="Arial"/>
                <w:color w:val="000000"/>
                <w:sz w:val="16"/>
              </w:rPr>
            </w:pPr>
          </w:p>
          <w:p w:rsidR="00A530E6" w:rsidRPr="00DD58BA" w:rsidRDefault="00A530E6" w:rsidP="00F70285">
            <w:pPr>
              <w:spacing w:line="240" w:lineRule="atLeas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383" w:type="dxa"/>
            <w:gridSpan w:val="4"/>
            <w:tcBorders>
              <w:bottom w:val="single" w:sz="4" w:space="0" w:color="auto"/>
            </w:tcBorders>
          </w:tcPr>
          <w:p w:rsidR="00A530E6" w:rsidRPr="004E21C0" w:rsidRDefault="00510538" w:rsidP="006251F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C0">
              <w:rPr>
                <w:rFonts w:ascii="Arial" w:hAnsi="Arial" w:cs="Arial"/>
                <w:color w:val="000000"/>
                <w:sz w:val="16"/>
                <w:szCs w:val="16"/>
              </w:rPr>
              <w:t>Nazwisko i imię</w:t>
            </w:r>
            <w:r w:rsidR="004E21C0" w:rsidRPr="004E21C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4E21C0" w:rsidRPr="004E21C0">
              <w:rPr>
                <w:rFonts w:ascii="Arial" w:hAnsi="Arial"/>
                <w:color w:val="000000"/>
                <w:sz w:val="16"/>
                <w:szCs w:val="16"/>
              </w:rPr>
              <w:t>numer licencji personelu Part-66</w:t>
            </w:r>
            <w:r w:rsidRPr="004E21C0">
              <w:rPr>
                <w:rFonts w:ascii="Arial" w:hAnsi="Arial" w:cs="Arial"/>
                <w:color w:val="000000"/>
                <w:sz w:val="16"/>
                <w:szCs w:val="16"/>
              </w:rPr>
              <w:t xml:space="preserve"> wykonującego przegląd</w:t>
            </w:r>
          </w:p>
          <w:p w:rsidR="007A7C77" w:rsidRDefault="007A7C77" w:rsidP="006251F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21C0" w:rsidRPr="004E21C0" w:rsidRDefault="004E21C0" w:rsidP="006251F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E21C0" w:rsidRPr="004E21C0" w:rsidRDefault="004E21C0" w:rsidP="006251F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10538" w:rsidRPr="004E21C0" w:rsidRDefault="00510538" w:rsidP="006251F4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778EA" w:rsidRPr="004E21C0" w:rsidRDefault="00E778EA" w:rsidP="00F70285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530E6" w:rsidRPr="004E21C0" w:rsidRDefault="00A530E6" w:rsidP="00F70285">
            <w:pPr>
              <w:spacing w:line="24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E21C0">
              <w:rPr>
                <w:rFonts w:ascii="Arial" w:hAnsi="Arial" w:cs="Arial"/>
                <w:color w:val="000000"/>
                <w:sz w:val="16"/>
                <w:szCs w:val="16"/>
              </w:rPr>
              <w:t>Podpis</w:t>
            </w:r>
          </w:p>
        </w:tc>
      </w:tr>
    </w:tbl>
    <w:p w:rsidR="009E65E4" w:rsidRPr="00CE5E1C" w:rsidRDefault="009E65E4">
      <w:pPr>
        <w:rPr>
          <w:rFonts w:ascii="Arial" w:hAnsi="Arial" w:cs="Arial"/>
          <w:sz w:val="4"/>
          <w:szCs w:val="4"/>
        </w:rPr>
      </w:pPr>
    </w:p>
    <w:sectPr w:rsidR="009E65E4" w:rsidRPr="00CE5E1C" w:rsidSect="0003252B">
      <w:footerReference w:type="default" r:id="rId11"/>
      <w:pgSz w:w="11906" w:h="16838" w:code="9"/>
      <w:pgMar w:top="567" w:right="567" w:bottom="567" w:left="851" w:header="454" w:footer="454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C8" w:rsidRDefault="00DF1EC8">
      <w:r>
        <w:separator/>
      </w:r>
    </w:p>
  </w:endnote>
  <w:endnote w:type="continuationSeparator" w:id="0">
    <w:p w:rsidR="00DF1EC8" w:rsidRDefault="00DF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B71" w:rsidRPr="009E65E4" w:rsidRDefault="00D47B71" w:rsidP="006A6004">
    <w:pPr>
      <w:pStyle w:val="Stopka"/>
      <w:tabs>
        <w:tab w:val="clear" w:pos="9072"/>
        <w:tab w:val="right" w:pos="9900"/>
      </w:tabs>
      <w:rPr>
        <w:rFonts w:ascii="Arial" w:hAnsi="Arial" w:cs="Arial"/>
        <w:sz w:val="18"/>
        <w:szCs w:val="18"/>
      </w:rPr>
    </w:pPr>
    <w:r w:rsidRPr="009E65E4">
      <w:rPr>
        <w:rFonts w:ascii="Arial" w:hAnsi="Arial" w:cs="Arial"/>
        <w:sz w:val="18"/>
        <w:szCs w:val="18"/>
      </w:rPr>
      <w:t>PI-G-</w:t>
    </w:r>
    <w:r w:rsidR="00145BAB">
      <w:rPr>
        <w:rFonts w:ascii="Arial" w:hAnsi="Arial" w:cs="Arial"/>
        <w:sz w:val="18"/>
        <w:szCs w:val="18"/>
      </w:rPr>
      <w:t>ARC-DOC-ELA1</w:t>
    </w:r>
    <w:r w:rsidR="006A6004">
      <w:rPr>
        <w:rFonts w:ascii="Arial" w:hAnsi="Arial" w:cs="Arial"/>
        <w:sz w:val="18"/>
        <w:szCs w:val="18"/>
      </w:rPr>
      <w:tab/>
      <w:t>Wydanie 3, zm.</w:t>
    </w:r>
    <w:r w:rsidR="004A54F5">
      <w:rPr>
        <w:rFonts w:ascii="Arial" w:hAnsi="Arial" w:cs="Arial"/>
        <w:sz w:val="18"/>
        <w:szCs w:val="18"/>
      </w:rPr>
      <w:t xml:space="preserve"> 4</w:t>
    </w:r>
    <w:r w:rsidR="006A6004">
      <w:rPr>
        <w:rFonts w:ascii="Arial" w:hAnsi="Arial" w:cs="Arial"/>
        <w:sz w:val="18"/>
        <w:szCs w:val="18"/>
      </w:rPr>
      <w:t xml:space="preserve"> z dnia </w:t>
    </w:r>
    <w:r w:rsidR="004A54F5">
      <w:rPr>
        <w:rFonts w:ascii="Arial" w:hAnsi="Arial" w:cs="Arial"/>
        <w:sz w:val="18"/>
        <w:szCs w:val="18"/>
      </w:rPr>
      <w:t>25</w:t>
    </w:r>
    <w:r w:rsidR="006A6004">
      <w:rPr>
        <w:rFonts w:ascii="Arial" w:hAnsi="Arial" w:cs="Arial"/>
        <w:sz w:val="18"/>
        <w:szCs w:val="18"/>
      </w:rPr>
      <w:t>.</w:t>
    </w:r>
    <w:r w:rsidR="004A54F5">
      <w:rPr>
        <w:rFonts w:ascii="Arial" w:hAnsi="Arial" w:cs="Arial"/>
        <w:sz w:val="18"/>
        <w:szCs w:val="18"/>
      </w:rPr>
      <w:t>08</w:t>
    </w:r>
    <w:r>
      <w:rPr>
        <w:rFonts w:ascii="Arial" w:hAnsi="Arial" w:cs="Arial"/>
        <w:sz w:val="18"/>
        <w:szCs w:val="18"/>
      </w:rPr>
      <w:t>.201</w:t>
    </w:r>
    <w:r w:rsidR="004A54F5">
      <w:rPr>
        <w:rFonts w:ascii="Arial" w:hAnsi="Arial" w:cs="Arial"/>
        <w:sz w:val="18"/>
        <w:szCs w:val="18"/>
      </w:rPr>
      <w:t>6</w:t>
    </w:r>
    <w:r w:rsidRPr="009E65E4">
      <w:rPr>
        <w:rFonts w:ascii="Arial" w:hAnsi="Arial" w:cs="Arial"/>
        <w:sz w:val="18"/>
        <w:szCs w:val="18"/>
      </w:rPr>
      <w:tab/>
    </w:r>
    <w:r w:rsidRPr="009E65E4">
      <w:rPr>
        <w:rStyle w:val="Numerstrony"/>
        <w:rFonts w:ascii="Arial" w:hAnsi="Arial" w:cs="Arial"/>
        <w:sz w:val="18"/>
        <w:szCs w:val="18"/>
      </w:rPr>
      <w:fldChar w:fldCharType="begin"/>
    </w:r>
    <w:r w:rsidRPr="009E65E4"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Pr="009E65E4">
      <w:rPr>
        <w:rStyle w:val="Numerstrony"/>
        <w:rFonts w:ascii="Arial" w:hAnsi="Arial" w:cs="Arial"/>
        <w:sz w:val="18"/>
        <w:szCs w:val="18"/>
      </w:rPr>
      <w:fldChar w:fldCharType="separate"/>
    </w:r>
    <w:r w:rsidR="00FE44F6">
      <w:rPr>
        <w:rStyle w:val="Numerstrony"/>
        <w:rFonts w:ascii="Arial" w:hAnsi="Arial" w:cs="Arial"/>
        <w:noProof/>
        <w:sz w:val="18"/>
        <w:szCs w:val="18"/>
      </w:rPr>
      <w:t>4</w:t>
    </w:r>
    <w:r w:rsidRPr="009E65E4">
      <w:rPr>
        <w:rStyle w:val="Numerstrony"/>
        <w:rFonts w:ascii="Arial" w:hAnsi="Arial" w:cs="Arial"/>
        <w:sz w:val="18"/>
        <w:szCs w:val="18"/>
      </w:rPr>
      <w:fldChar w:fldCharType="end"/>
    </w:r>
    <w:r w:rsidRPr="009E65E4">
      <w:rPr>
        <w:rStyle w:val="Numerstrony"/>
        <w:rFonts w:ascii="Arial" w:hAnsi="Arial" w:cs="Arial"/>
        <w:sz w:val="18"/>
        <w:szCs w:val="18"/>
      </w:rPr>
      <w:t>/</w:t>
    </w:r>
    <w:r w:rsidRPr="009E65E4">
      <w:rPr>
        <w:rStyle w:val="Numerstrony"/>
        <w:rFonts w:ascii="Arial" w:hAnsi="Arial" w:cs="Arial"/>
        <w:sz w:val="18"/>
        <w:szCs w:val="18"/>
      </w:rPr>
      <w:fldChar w:fldCharType="begin"/>
    </w:r>
    <w:r w:rsidRPr="009E65E4"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Pr="009E65E4">
      <w:rPr>
        <w:rStyle w:val="Numerstrony"/>
        <w:rFonts w:ascii="Arial" w:hAnsi="Arial" w:cs="Arial"/>
        <w:sz w:val="18"/>
        <w:szCs w:val="18"/>
      </w:rPr>
      <w:fldChar w:fldCharType="separate"/>
    </w:r>
    <w:r w:rsidR="00FE44F6">
      <w:rPr>
        <w:rStyle w:val="Numerstrony"/>
        <w:rFonts w:ascii="Arial" w:hAnsi="Arial" w:cs="Arial"/>
        <w:noProof/>
        <w:sz w:val="18"/>
        <w:szCs w:val="18"/>
      </w:rPr>
      <w:t>4</w:t>
    </w:r>
    <w:r w:rsidRPr="009E65E4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C8" w:rsidRDefault="00DF1EC8">
      <w:r>
        <w:separator/>
      </w:r>
    </w:p>
  </w:footnote>
  <w:footnote w:type="continuationSeparator" w:id="0">
    <w:p w:rsidR="00DF1EC8" w:rsidRDefault="00DF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3BF"/>
    <w:multiLevelType w:val="hybridMultilevel"/>
    <w:tmpl w:val="C888B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3005F8"/>
    <w:multiLevelType w:val="hybridMultilevel"/>
    <w:tmpl w:val="FBB021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7376F5BC">
      <w:numFmt w:val="bullet"/>
      <w:lvlText w:val="•"/>
      <w:lvlJc w:val="left"/>
      <w:pPr>
        <w:ind w:left="232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F683F"/>
    <w:multiLevelType w:val="hybridMultilevel"/>
    <w:tmpl w:val="247E4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07AE4"/>
    <w:multiLevelType w:val="hybridMultilevel"/>
    <w:tmpl w:val="C114B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A02A81"/>
    <w:multiLevelType w:val="hybridMultilevel"/>
    <w:tmpl w:val="19E25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C474F8"/>
    <w:multiLevelType w:val="hybridMultilevel"/>
    <w:tmpl w:val="61E28CC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F3E8A"/>
    <w:multiLevelType w:val="hybridMultilevel"/>
    <w:tmpl w:val="293E816E"/>
    <w:lvl w:ilvl="0" w:tplc="FC88B396">
      <w:start w:val="1"/>
      <w:numFmt w:val="bullet"/>
      <w:pStyle w:val="Nagwek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8B3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FB381B"/>
    <w:multiLevelType w:val="hybridMultilevel"/>
    <w:tmpl w:val="A64E9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664384"/>
    <w:multiLevelType w:val="hybridMultilevel"/>
    <w:tmpl w:val="7206D1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7376F5BC">
      <w:numFmt w:val="bullet"/>
      <w:lvlText w:val="•"/>
      <w:lvlJc w:val="left"/>
      <w:pPr>
        <w:ind w:left="232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654AF0"/>
    <w:multiLevelType w:val="hybridMultilevel"/>
    <w:tmpl w:val="DB1415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E0A0F9FE">
      <w:start w:val="1"/>
      <w:numFmt w:val="decimal"/>
      <w:lvlText w:val="%3.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EA58FD"/>
    <w:multiLevelType w:val="hybridMultilevel"/>
    <w:tmpl w:val="57B65EFE"/>
    <w:lvl w:ilvl="0" w:tplc="1C32EA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43F02"/>
    <w:multiLevelType w:val="hybridMultilevel"/>
    <w:tmpl w:val="F00457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7C71ED"/>
    <w:multiLevelType w:val="hybridMultilevel"/>
    <w:tmpl w:val="15023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7C692A"/>
    <w:multiLevelType w:val="hybridMultilevel"/>
    <w:tmpl w:val="4CDAAA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D35A9B"/>
    <w:multiLevelType w:val="hybridMultilevel"/>
    <w:tmpl w:val="6964B2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9D7687"/>
    <w:multiLevelType w:val="hybridMultilevel"/>
    <w:tmpl w:val="7206D1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7376F5BC">
      <w:numFmt w:val="bullet"/>
      <w:lvlText w:val="•"/>
      <w:lvlJc w:val="left"/>
      <w:pPr>
        <w:ind w:left="232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0654DA"/>
    <w:multiLevelType w:val="hybridMultilevel"/>
    <w:tmpl w:val="84226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7376F5BC">
      <w:numFmt w:val="bullet"/>
      <w:lvlText w:val="•"/>
      <w:lvlJc w:val="left"/>
      <w:pPr>
        <w:ind w:left="232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523F79"/>
    <w:multiLevelType w:val="hybridMultilevel"/>
    <w:tmpl w:val="BE1E35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017CB0"/>
    <w:multiLevelType w:val="hybridMultilevel"/>
    <w:tmpl w:val="19E256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DD5EB8"/>
    <w:multiLevelType w:val="hybridMultilevel"/>
    <w:tmpl w:val="15722E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3E1CC4"/>
    <w:multiLevelType w:val="hybridMultilevel"/>
    <w:tmpl w:val="D8666B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E4713A"/>
    <w:multiLevelType w:val="hybridMultilevel"/>
    <w:tmpl w:val="FE3E3D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C62F5F"/>
    <w:multiLevelType w:val="hybridMultilevel"/>
    <w:tmpl w:val="9D623D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69E242A">
      <w:start w:val="1"/>
      <w:numFmt w:val="bullet"/>
      <w:lvlText w:val="–"/>
      <w:lvlJc w:val="left"/>
      <w:pPr>
        <w:ind w:left="785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B72215"/>
    <w:multiLevelType w:val="hybridMultilevel"/>
    <w:tmpl w:val="54B8955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B460CB"/>
    <w:multiLevelType w:val="hybridMultilevel"/>
    <w:tmpl w:val="1502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74235"/>
    <w:multiLevelType w:val="hybridMultilevel"/>
    <w:tmpl w:val="77AA3D4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CE0476"/>
    <w:multiLevelType w:val="hybridMultilevel"/>
    <w:tmpl w:val="9FF64B70"/>
    <w:lvl w:ilvl="0" w:tplc="A8E62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E0A0F9FE">
      <w:start w:val="1"/>
      <w:numFmt w:val="decimal"/>
      <w:lvlText w:val="%3.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4AA15C8"/>
    <w:multiLevelType w:val="hybridMultilevel"/>
    <w:tmpl w:val="A64E9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4BD76F2"/>
    <w:multiLevelType w:val="hybridMultilevel"/>
    <w:tmpl w:val="84226C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7376F5BC">
      <w:numFmt w:val="bullet"/>
      <w:lvlText w:val="•"/>
      <w:lvlJc w:val="left"/>
      <w:pPr>
        <w:ind w:left="2325" w:hanging="705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5108A8"/>
    <w:multiLevelType w:val="hybridMultilevel"/>
    <w:tmpl w:val="86A01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EB1723"/>
    <w:multiLevelType w:val="hybridMultilevel"/>
    <w:tmpl w:val="61E28CC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112EBE"/>
    <w:multiLevelType w:val="hybridMultilevel"/>
    <w:tmpl w:val="C84EDE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5">
      <w:start w:val="1"/>
      <w:numFmt w:val="upperLetter"/>
      <w:lvlText w:val="%3."/>
      <w:lvlJc w:val="left"/>
      <w:pPr>
        <w:ind w:left="70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C22A99"/>
    <w:multiLevelType w:val="hybridMultilevel"/>
    <w:tmpl w:val="B6069046"/>
    <w:lvl w:ilvl="0" w:tplc="D91478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8278E"/>
    <w:multiLevelType w:val="hybridMultilevel"/>
    <w:tmpl w:val="6FD6D6A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436E8B"/>
    <w:multiLevelType w:val="hybridMultilevel"/>
    <w:tmpl w:val="A63E17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792000"/>
    <w:multiLevelType w:val="hybridMultilevel"/>
    <w:tmpl w:val="26B424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ED6FB3"/>
    <w:multiLevelType w:val="hybridMultilevel"/>
    <w:tmpl w:val="B87E6F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132644"/>
    <w:multiLevelType w:val="hybridMultilevel"/>
    <w:tmpl w:val="5A4CA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AA2E95"/>
    <w:multiLevelType w:val="hybridMultilevel"/>
    <w:tmpl w:val="5A4CA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C0056E"/>
    <w:multiLevelType w:val="hybridMultilevel"/>
    <w:tmpl w:val="1502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2"/>
  </w:num>
  <w:num w:numId="4">
    <w:abstractNumId w:val="11"/>
  </w:num>
  <w:num w:numId="5">
    <w:abstractNumId w:val="20"/>
  </w:num>
  <w:num w:numId="6">
    <w:abstractNumId w:val="3"/>
  </w:num>
  <w:num w:numId="7">
    <w:abstractNumId w:val="16"/>
  </w:num>
  <w:num w:numId="8">
    <w:abstractNumId w:val="36"/>
  </w:num>
  <w:num w:numId="9">
    <w:abstractNumId w:val="18"/>
  </w:num>
  <w:num w:numId="10">
    <w:abstractNumId w:val="34"/>
  </w:num>
  <w:num w:numId="11">
    <w:abstractNumId w:val="37"/>
  </w:num>
  <w:num w:numId="12">
    <w:abstractNumId w:val="17"/>
  </w:num>
  <w:num w:numId="13">
    <w:abstractNumId w:val="5"/>
  </w:num>
  <w:num w:numId="14">
    <w:abstractNumId w:val="30"/>
  </w:num>
  <w:num w:numId="15">
    <w:abstractNumId w:val="27"/>
  </w:num>
  <w:num w:numId="16">
    <w:abstractNumId w:val="13"/>
  </w:num>
  <w:num w:numId="17">
    <w:abstractNumId w:val="35"/>
  </w:num>
  <w:num w:numId="18">
    <w:abstractNumId w:val="25"/>
  </w:num>
  <w:num w:numId="19">
    <w:abstractNumId w:val="19"/>
  </w:num>
  <w:num w:numId="20">
    <w:abstractNumId w:val="24"/>
  </w:num>
  <w:num w:numId="21">
    <w:abstractNumId w:val="39"/>
  </w:num>
  <w:num w:numId="22">
    <w:abstractNumId w:val="38"/>
  </w:num>
  <w:num w:numId="23">
    <w:abstractNumId w:val="15"/>
  </w:num>
  <w:num w:numId="24">
    <w:abstractNumId w:val="28"/>
  </w:num>
  <w:num w:numId="25">
    <w:abstractNumId w:val="23"/>
  </w:num>
  <w:num w:numId="26">
    <w:abstractNumId w:val="31"/>
  </w:num>
  <w:num w:numId="27">
    <w:abstractNumId w:val="33"/>
  </w:num>
  <w:num w:numId="28">
    <w:abstractNumId w:val="21"/>
  </w:num>
  <w:num w:numId="29">
    <w:abstractNumId w:val="14"/>
  </w:num>
  <w:num w:numId="30">
    <w:abstractNumId w:val="1"/>
  </w:num>
  <w:num w:numId="31">
    <w:abstractNumId w:val="7"/>
  </w:num>
  <w:num w:numId="32">
    <w:abstractNumId w:val="0"/>
  </w:num>
  <w:num w:numId="33">
    <w:abstractNumId w:val="29"/>
  </w:num>
  <w:num w:numId="34">
    <w:abstractNumId w:val="2"/>
  </w:num>
  <w:num w:numId="35">
    <w:abstractNumId w:val="12"/>
  </w:num>
  <w:num w:numId="36">
    <w:abstractNumId w:val="4"/>
  </w:num>
  <w:num w:numId="37">
    <w:abstractNumId w:val="9"/>
  </w:num>
  <w:num w:numId="38">
    <w:abstractNumId w:val="8"/>
  </w:num>
  <w:num w:numId="39">
    <w:abstractNumId w:val="10"/>
  </w:num>
  <w:num w:numId="40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E5B"/>
    <w:rsid w:val="000044BF"/>
    <w:rsid w:val="000044FF"/>
    <w:rsid w:val="0000511E"/>
    <w:rsid w:val="00012100"/>
    <w:rsid w:val="00013968"/>
    <w:rsid w:val="00017B70"/>
    <w:rsid w:val="00021CF6"/>
    <w:rsid w:val="00021EB1"/>
    <w:rsid w:val="00022DB7"/>
    <w:rsid w:val="00023302"/>
    <w:rsid w:val="00023D41"/>
    <w:rsid w:val="000245BC"/>
    <w:rsid w:val="000250CB"/>
    <w:rsid w:val="0003208C"/>
    <w:rsid w:val="0003252B"/>
    <w:rsid w:val="00032BF0"/>
    <w:rsid w:val="0004184E"/>
    <w:rsid w:val="00046682"/>
    <w:rsid w:val="000522A5"/>
    <w:rsid w:val="0005362F"/>
    <w:rsid w:val="00056AA8"/>
    <w:rsid w:val="0006175D"/>
    <w:rsid w:val="000628EF"/>
    <w:rsid w:val="0007654A"/>
    <w:rsid w:val="00076BE3"/>
    <w:rsid w:val="00090023"/>
    <w:rsid w:val="00091018"/>
    <w:rsid w:val="00091C21"/>
    <w:rsid w:val="00092D4F"/>
    <w:rsid w:val="00094E1C"/>
    <w:rsid w:val="00095370"/>
    <w:rsid w:val="000972D0"/>
    <w:rsid w:val="000A06CA"/>
    <w:rsid w:val="000A486F"/>
    <w:rsid w:val="000B10C7"/>
    <w:rsid w:val="000B2452"/>
    <w:rsid w:val="000B3154"/>
    <w:rsid w:val="000C3705"/>
    <w:rsid w:val="000D0FF4"/>
    <w:rsid w:val="000D6600"/>
    <w:rsid w:val="000E081D"/>
    <w:rsid w:val="000E19A2"/>
    <w:rsid w:val="000E1DBE"/>
    <w:rsid w:val="000E2EF8"/>
    <w:rsid w:val="000E2FA2"/>
    <w:rsid w:val="000E3695"/>
    <w:rsid w:val="000E3F58"/>
    <w:rsid w:val="000E58BA"/>
    <w:rsid w:val="000E5DCC"/>
    <w:rsid w:val="000E73D2"/>
    <w:rsid w:val="000F12E7"/>
    <w:rsid w:val="000F7ABE"/>
    <w:rsid w:val="00102C53"/>
    <w:rsid w:val="0011286B"/>
    <w:rsid w:val="00117111"/>
    <w:rsid w:val="00120DFF"/>
    <w:rsid w:val="00123DD0"/>
    <w:rsid w:val="0013362C"/>
    <w:rsid w:val="00141A03"/>
    <w:rsid w:val="00145BAB"/>
    <w:rsid w:val="0015096A"/>
    <w:rsid w:val="00152091"/>
    <w:rsid w:val="00154FAF"/>
    <w:rsid w:val="00161548"/>
    <w:rsid w:val="0016432B"/>
    <w:rsid w:val="001646E7"/>
    <w:rsid w:val="001714B5"/>
    <w:rsid w:val="00173374"/>
    <w:rsid w:val="00182171"/>
    <w:rsid w:val="0018314B"/>
    <w:rsid w:val="00186A3E"/>
    <w:rsid w:val="00192B80"/>
    <w:rsid w:val="0019399D"/>
    <w:rsid w:val="001948E1"/>
    <w:rsid w:val="00194A28"/>
    <w:rsid w:val="001972C4"/>
    <w:rsid w:val="001A0D7B"/>
    <w:rsid w:val="001A15BF"/>
    <w:rsid w:val="001A2EFD"/>
    <w:rsid w:val="001C159B"/>
    <w:rsid w:val="001C3487"/>
    <w:rsid w:val="001C426F"/>
    <w:rsid w:val="001C49EB"/>
    <w:rsid w:val="001C71FF"/>
    <w:rsid w:val="001D1E1C"/>
    <w:rsid w:val="001D25FF"/>
    <w:rsid w:val="001D71F8"/>
    <w:rsid w:val="001E1EE4"/>
    <w:rsid w:val="001E3874"/>
    <w:rsid w:val="001F1D59"/>
    <w:rsid w:val="001F27CF"/>
    <w:rsid w:val="001F2BE8"/>
    <w:rsid w:val="001F4524"/>
    <w:rsid w:val="001F51FD"/>
    <w:rsid w:val="001F57F5"/>
    <w:rsid w:val="001F693A"/>
    <w:rsid w:val="0020046E"/>
    <w:rsid w:val="00200927"/>
    <w:rsid w:val="00202766"/>
    <w:rsid w:val="0020532F"/>
    <w:rsid w:val="00210FFB"/>
    <w:rsid w:val="00211653"/>
    <w:rsid w:val="0021244F"/>
    <w:rsid w:val="002127DC"/>
    <w:rsid w:val="002137A0"/>
    <w:rsid w:val="0021460A"/>
    <w:rsid w:val="002161DD"/>
    <w:rsid w:val="002202F8"/>
    <w:rsid w:val="002215FF"/>
    <w:rsid w:val="00223568"/>
    <w:rsid w:val="0022469A"/>
    <w:rsid w:val="00225C52"/>
    <w:rsid w:val="00226049"/>
    <w:rsid w:val="00231CDA"/>
    <w:rsid w:val="00234252"/>
    <w:rsid w:val="00235302"/>
    <w:rsid w:val="00235468"/>
    <w:rsid w:val="00240B42"/>
    <w:rsid w:val="00241783"/>
    <w:rsid w:val="00242F8A"/>
    <w:rsid w:val="0024338F"/>
    <w:rsid w:val="00245E64"/>
    <w:rsid w:val="00250244"/>
    <w:rsid w:val="002534A6"/>
    <w:rsid w:val="0026470E"/>
    <w:rsid w:val="00264F41"/>
    <w:rsid w:val="002708DC"/>
    <w:rsid w:val="00270E5D"/>
    <w:rsid w:val="0027632A"/>
    <w:rsid w:val="00287AED"/>
    <w:rsid w:val="00290629"/>
    <w:rsid w:val="00291B31"/>
    <w:rsid w:val="0029293C"/>
    <w:rsid w:val="002934AD"/>
    <w:rsid w:val="00294266"/>
    <w:rsid w:val="0029546E"/>
    <w:rsid w:val="00296BF6"/>
    <w:rsid w:val="002A3D08"/>
    <w:rsid w:val="002A45BA"/>
    <w:rsid w:val="002A7D5D"/>
    <w:rsid w:val="002B0AB3"/>
    <w:rsid w:val="002B0DD7"/>
    <w:rsid w:val="002C0369"/>
    <w:rsid w:val="002C0C26"/>
    <w:rsid w:val="002C2EE8"/>
    <w:rsid w:val="002C42A4"/>
    <w:rsid w:val="002C4B40"/>
    <w:rsid w:val="002D4E64"/>
    <w:rsid w:val="002E04FA"/>
    <w:rsid w:val="002E360A"/>
    <w:rsid w:val="002E450F"/>
    <w:rsid w:val="002F43B9"/>
    <w:rsid w:val="002F58C0"/>
    <w:rsid w:val="002F6887"/>
    <w:rsid w:val="002F6A11"/>
    <w:rsid w:val="00302336"/>
    <w:rsid w:val="00304FEE"/>
    <w:rsid w:val="00306855"/>
    <w:rsid w:val="0030795D"/>
    <w:rsid w:val="003102E8"/>
    <w:rsid w:val="00317008"/>
    <w:rsid w:val="003242F0"/>
    <w:rsid w:val="0032497C"/>
    <w:rsid w:val="00326241"/>
    <w:rsid w:val="0033497F"/>
    <w:rsid w:val="00335071"/>
    <w:rsid w:val="00341FE7"/>
    <w:rsid w:val="00344025"/>
    <w:rsid w:val="00344510"/>
    <w:rsid w:val="003458DF"/>
    <w:rsid w:val="00346B85"/>
    <w:rsid w:val="00352213"/>
    <w:rsid w:val="00353926"/>
    <w:rsid w:val="003552DB"/>
    <w:rsid w:val="003578F9"/>
    <w:rsid w:val="0036077A"/>
    <w:rsid w:val="0036086F"/>
    <w:rsid w:val="00361F56"/>
    <w:rsid w:val="0036520D"/>
    <w:rsid w:val="00371A52"/>
    <w:rsid w:val="00372AF6"/>
    <w:rsid w:val="0038383C"/>
    <w:rsid w:val="0038624D"/>
    <w:rsid w:val="00391B88"/>
    <w:rsid w:val="00396113"/>
    <w:rsid w:val="00396878"/>
    <w:rsid w:val="003A19F5"/>
    <w:rsid w:val="003A3243"/>
    <w:rsid w:val="003B1CF5"/>
    <w:rsid w:val="003B2EEF"/>
    <w:rsid w:val="003B782D"/>
    <w:rsid w:val="003C2DB4"/>
    <w:rsid w:val="003C4BBB"/>
    <w:rsid w:val="003C4DE6"/>
    <w:rsid w:val="003C7444"/>
    <w:rsid w:val="003E090B"/>
    <w:rsid w:val="003E26A1"/>
    <w:rsid w:val="003E3094"/>
    <w:rsid w:val="003E4E28"/>
    <w:rsid w:val="003E69B6"/>
    <w:rsid w:val="003E7775"/>
    <w:rsid w:val="003F106D"/>
    <w:rsid w:val="003F1488"/>
    <w:rsid w:val="003F1EFA"/>
    <w:rsid w:val="003F25A6"/>
    <w:rsid w:val="00400EBD"/>
    <w:rsid w:val="00404213"/>
    <w:rsid w:val="00413393"/>
    <w:rsid w:val="00414CBA"/>
    <w:rsid w:val="0042039C"/>
    <w:rsid w:val="00420C18"/>
    <w:rsid w:val="0042186B"/>
    <w:rsid w:val="0042269D"/>
    <w:rsid w:val="00424552"/>
    <w:rsid w:val="004246E8"/>
    <w:rsid w:val="004269A3"/>
    <w:rsid w:val="00432C76"/>
    <w:rsid w:val="0043489B"/>
    <w:rsid w:val="00436102"/>
    <w:rsid w:val="00436C6D"/>
    <w:rsid w:val="00437A83"/>
    <w:rsid w:val="00440D51"/>
    <w:rsid w:val="004416F5"/>
    <w:rsid w:val="00446164"/>
    <w:rsid w:val="00450332"/>
    <w:rsid w:val="00450C33"/>
    <w:rsid w:val="00460EB0"/>
    <w:rsid w:val="00463167"/>
    <w:rsid w:val="00465C46"/>
    <w:rsid w:val="004705CA"/>
    <w:rsid w:val="004735F7"/>
    <w:rsid w:val="004828E9"/>
    <w:rsid w:val="00485A0E"/>
    <w:rsid w:val="00492C38"/>
    <w:rsid w:val="00495BE7"/>
    <w:rsid w:val="004974C4"/>
    <w:rsid w:val="00497DCD"/>
    <w:rsid w:val="004A2762"/>
    <w:rsid w:val="004A54F5"/>
    <w:rsid w:val="004A768E"/>
    <w:rsid w:val="004B358E"/>
    <w:rsid w:val="004B54FA"/>
    <w:rsid w:val="004B5660"/>
    <w:rsid w:val="004C0EA9"/>
    <w:rsid w:val="004C2100"/>
    <w:rsid w:val="004C5A19"/>
    <w:rsid w:val="004D0D9B"/>
    <w:rsid w:val="004D5A98"/>
    <w:rsid w:val="004E21C0"/>
    <w:rsid w:val="004E4441"/>
    <w:rsid w:val="004E5357"/>
    <w:rsid w:val="004E64E8"/>
    <w:rsid w:val="004F2B12"/>
    <w:rsid w:val="004F2DC7"/>
    <w:rsid w:val="004F401C"/>
    <w:rsid w:val="004F53C4"/>
    <w:rsid w:val="00501E80"/>
    <w:rsid w:val="00506390"/>
    <w:rsid w:val="00510538"/>
    <w:rsid w:val="005108A0"/>
    <w:rsid w:val="00516AB0"/>
    <w:rsid w:val="00521EB2"/>
    <w:rsid w:val="005240C3"/>
    <w:rsid w:val="00525D93"/>
    <w:rsid w:val="005263B0"/>
    <w:rsid w:val="00531531"/>
    <w:rsid w:val="0053296D"/>
    <w:rsid w:val="005353B1"/>
    <w:rsid w:val="00546211"/>
    <w:rsid w:val="005475AF"/>
    <w:rsid w:val="005533EA"/>
    <w:rsid w:val="005543B2"/>
    <w:rsid w:val="00561915"/>
    <w:rsid w:val="00561BD5"/>
    <w:rsid w:val="005654DA"/>
    <w:rsid w:val="00566D3A"/>
    <w:rsid w:val="00566EAE"/>
    <w:rsid w:val="00570560"/>
    <w:rsid w:val="00572893"/>
    <w:rsid w:val="00574CD4"/>
    <w:rsid w:val="005808E6"/>
    <w:rsid w:val="0058276E"/>
    <w:rsid w:val="005831A9"/>
    <w:rsid w:val="0058615A"/>
    <w:rsid w:val="00591010"/>
    <w:rsid w:val="00593076"/>
    <w:rsid w:val="00594605"/>
    <w:rsid w:val="0059486D"/>
    <w:rsid w:val="005958C3"/>
    <w:rsid w:val="00596836"/>
    <w:rsid w:val="005969FF"/>
    <w:rsid w:val="005A112B"/>
    <w:rsid w:val="005A11A7"/>
    <w:rsid w:val="005A2C42"/>
    <w:rsid w:val="005A7070"/>
    <w:rsid w:val="005B01BE"/>
    <w:rsid w:val="005B04EC"/>
    <w:rsid w:val="005B2510"/>
    <w:rsid w:val="005B3D22"/>
    <w:rsid w:val="005B5E29"/>
    <w:rsid w:val="005B6130"/>
    <w:rsid w:val="005C14DD"/>
    <w:rsid w:val="005C264E"/>
    <w:rsid w:val="005C3DF7"/>
    <w:rsid w:val="005C4985"/>
    <w:rsid w:val="005C7790"/>
    <w:rsid w:val="005C798C"/>
    <w:rsid w:val="005D0D26"/>
    <w:rsid w:val="005D189A"/>
    <w:rsid w:val="005D3BED"/>
    <w:rsid w:val="005D5E8A"/>
    <w:rsid w:val="005D62B6"/>
    <w:rsid w:val="005D64DA"/>
    <w:rsid w:val="005E24AA"/>
    <w:rsid w:val="005E2EBA"/>
    <w:rsid w:val="005E2ED7"/>
    <w:rsid w:val="005E3071"/>
    <w:rsid w:val="005E44EF"/>
    <w:rsid w:val="005E5A12"/>
    <w:rsid w:val="005E6B70"/>
    <w:rsid w:val="005F6891"/>
    <w:rsid w:val="00606EAA"/>
    <w:rsid w:val="0061253A"/>
    <w:rsid w:val="00615E7C"/>
    <w:rsid w:val="00620783"/>
    <w:rsid w:val="00623643"/>
    <w:rsid w:val="006239D8"/>
    <w:rsid w:val="006251F4"/>
    <w:rsid w:val="00627E53"/>
    <w:rsid w:val="00636C40"/>
    <w:rsid w:val="00640324"/>
    <w:rsid w:val="006473C2"/>
    <w:rsid w:val="00650480"/>
    <w:rsid w:val="006565F8"/>
    <w:rsid w:val="00656E95"/>
    <w:rsid w:val="00660568"/>
    <w:rsid w:val="006631B7"/>
    <w:rsid w:val="006635CF"/>
    <w:rsid w:val="00667E63"/>
    <w:rsid w:val="00676E6E"/>
    <w:rsid w:val="00681F31"/>
    <w:rsid w:val="006822C6"/>
    <w:rsid w:val="00683D8E"/>
    <w:rsid w:val="00691D3A"/>
    <w:rsid w:val="00694319"/>
    <w:rsid w:val="00695142"/>
    <w:rsid w:val="00696911"/>
    <w:rsid w:val="006A035B"/>
    <w:rsid w:val="006A13F1"/>
    <w:rsid w:val="006A5074"/>
    <w:rsid w:val="006A6004"/>
    <w:rsid w:val="006A69FC"/>
    <w:rsid w:val="006A6AA4"/>
    <w:rsid w:val="006B0649"/>
    <w:rsid w:val="006B0FC3"/>
    <w:rsid w:val="006B73AA"/>
    <w:rsid w:val="006C1690"/>
    <w:rsid w:val="006C27CA"/>
    <w:rsid w:val="006C6FE1"/>
    <w:rsid w:val="006C7887"/>
    <w:rsid w:val="006D0FD2"/>
    <w:rsid w:val="006D10CF"/>
    <w:rsid w:val="006E37EE"/>
    <w:rsid w:val="006E56F8"/>
    <w:rsid w:val="006E70EB"/>
    <w:rsid w:val="006F1C3C"/>
    <w:rsid w:val="006F20A7"/>
    <w:rsid w:val="006F7612"/>
    <w:rsid w:val="0070105C"/>
    <w:rsid w:val="00701187"/>
    <w:rsid w:val="00702CD7"/>
    <w:rsid w:val="00703CA5"/>
    <w:rsid w:val="00705E14"/>
    <w:rsid w:val="0070702E"/>
    <w:rsid w:val="00711979"/>
    <w:rsid w:val="00711A40"/>
    <w:rsid w:val="00711F9F"/>
    <w:rsid w:val="007164F8"/>
    <w:rsid w:val="00716A37"/>
    <w:rsid w:val="00721488"/>
    <w:rsid w:val="00721C94"/>
    <w:rsid w:val="00722BA9"/>
    <w:rsid w:val="00724234"/>
    <w:rsid w:val="0073017A"/>
    <w:rsid w:val="007308E9"/>
    <w:rsid w:val="00735E33"/>
    <w:rsid w:val="00737ECA"/>
    <w:rsid w:val="0074138F"/>
    <w:rsid w:val="00744BBE"/>
    <w:rsid w:val="00744E5B"/>
    <w:rsid w:val="007466CB"/>
    <w:rsid w:val="0074728F"/>
    <w:rsid w:val="00750916"/>
    <w:rsid w:val="0075182E"/>
    <w:rsid w:val="007566FF"/>
    <w:rsid w:val="0075683E"/>
    <w:rsid w:val="00763B29"/>
    <w:rsid w:val="007643CF"/>
    <w:rsid w:val="0076577C"/>
    <w:rsid w:val="00776EE4"/>
    <w:rsid w:val="0078011B"/>
    <w:rsid w:val="00780638"/>
    <w:rsid w:val="00782784"/>
    <w:rsid w:val="00787114"/>
    <w:rsid w:val="00793556"/>
    <w:rsid w:val="00794244"/>
    <w:rsid w:val="00794464"/>
    <w:rsid w:val="00796228"/>
    <w:rsid w:val="007A1E7F"/>
    <w:rsid w:val="007A7C77"/>
    <w:rsid w:val="007A7F58"/>
    <w:rsid w:val="007B24AC"/>
    <w:rsid w:val="007B3061"/>
    <w:rsid w:val="007B687C"/>
    <w:rsid w:val="007C0B00"/>
    <w:rsid w:val="007C3E43"/>
    <w:rsid w:val="007D081E"/>
    <w:rsid w:val="007D2FE1"/>
    <w:rsid w:val="007D5E33"/>
    <w:rsid w:val="007E5A85"/>
    <w:rsid w:val="007E6D77"/>
    <w:rsid w:val="007E78E1"/>
    <w:rsid w:val="007F4248"/>
    <w:rsid w:val="007F59D6"/>
    <w:rsid w:val="00811E09"/>
    <w:rsid w:val="00814310"/>
    <w:rsid w:val="00815E4F"/>
    <w:rsid w:val="0081735A"/>
    <w:rsid w:val="00821836"/>
    <w:rsid w:val="008247E9"/>
    <w:rsid w:val="0082632B"/>
    <w:rsid w:val="008264C7"/>
    <w:rsid w:val="008265E2"/>
    <w:rsid w:val="00841945"/>
    <w:rsid w:val="0084395E"/>
    <w:rsid w:val="00843F07"/>
    <w:rsid w:val="008441B2"/>
    <w:rsid w:val="00844A34"/>
    <w:rsid w:val="00853DC7"/>
    <w:rsid w:val="00854CA5"/>
    <w:rsid w:val="00864526"/>
    <w:rsid w:val="008651B4"/>
    <w:rsid w:val="00871DFA"/>
    <w:rsid w:val="0087485A"/>
    <w:rsid w:val="00875C5E"/>
    <w:rsid w:val="0087618C"/>
    <w:rsid w:val="0088062C"/>
    <w:rsid w:val="00886041"/>
    <w:rsid w:val="00887082"/>
    <w:rsid w:val="0089119E"/>
    <w:rsid w:val="008A33C2"/>
    <w:rsid w:val="008A58AA"/>
    <w:rsid w:val="008B196C"/>
    <w:rsid w:val="008B586A"/>
    <w:rsid w:val="008C7325"/>
    <w:rsid w:val="008D2C27"/>
    <w:rsid w:val="008D2F99"/>
    <w:rsid w:val="008D58A4"/>
    <w:rsid w:val="008D758E"/>
    <w:rsid w:val="008F226A"/>
    <w:rsid w:val="008F7D36"/>
    <w:rsid w:val="00900B58"/>
    <w:rsid w:val="00901C12"/>
    <w:rsid w:val="00905F97"/>
    <w:rsid w:val="0090773F"/>
    <w:rsid w:val="00910F53"/>
    <w:rsid w:val="00912D33"/>
    <w:rsid w:val="009136A9"/>
    <w:rsid w:val="00915B11"/>
    <w:rsid w:val="0091646F"/>
    <w:rsid w:val="009203F7"/>
    <w:rsid w:val="00922A0F"/>
    <w:rsid w:val="00924D5C"/>
    <w:rsid w:val="00924FE9"/>
    <w:rsid w:val="00931817"/>
    <w:rsid w:val="00934D8A"/>
    <w:rsid w:val="00934EBB"/>
    <w:rsid w:val="009444E6"/>
    <w:rsid w:val="0094679E"/>
    <w:rsid w:val="009474C9"/>
    <w:rsid w:val="0095055D"/>
    <w:rsid w:val="0095118B"/>
    <w:rsid w:val="00954DA9"/>
    <w:rsid w:val="0096145B"/>
    <w:rsid w:val="00964562"/>
    <w:rsid w:val="00970E04"/>
    <w:rsid w:val="0097171B"/>
    <w:rsid w:val="00976857"/>
    <w:rsid w:val="0098154F"/>
    <w:rsid w:val="00982850"/>
    <w:rsid w:val="00982D59"/>
    <w:rsid w:val="0098311F"/>
    <w:rsid w:val="00985BB5"/>
    <w:rsid w:val="009A13B2"/>
    <w:rsid w:val="009A2948"/>
    <w:rsid w:val="009B0C32"/>
    <w:rsid w:val="009B57C6"/>
    <w:rsid w:val="009B76F2"/>
    <w:rsid w:val="009C0B86"/>
    <w:rsid w:val="009C0C8B"/>
    <w:rsid w:val="009C6A88"/>
    <w:rsid w:val="009D0979"/>
    <w:rsid w:val="009D0A7F"/>
    <w:rsid w:val="009D4795"/>
    <w:rsid w:val="009E0318"/>
    <w:rsid w:val="009E32C3"/>
    <w:rsid w:val="009E41F5"/>
    <w:rsid w:val="009E43A0"/>
    <w:rsid w:val="009E460B"/>
    <w:rsid w:val="009E65E4"/>
    <w:rsid w:val="009E6DA9"/>
    <w:rsid w:val="009F2CEF"/>
    <w:rsid w:val="009F52A6"/>
    <w:rsid w:val="009F77F2"/>
    <w:rsid w:val="00A00A44"/>
    <w:rsid w:val="00A03E08"/>
    <w:rsid w:val="00A159F1"/>
    <w:rsid w:val="00A21FD8"/>
    <w:rsid w:val="00A2288F"/>
    <w:rsid w:val="00A238CF"/>
    <w:rsid w:val="00A25191"/>
    <w:rsid w:val="00A27E2A"/>
    <w:rsid w:val="00A30D91"/>
    <w:rsid w:val="00A31126"/>
    <w:rsid w:val="00A32E8E"/>
    <w:rsid w:val="00A32FC4"/>
    <w:rsid w:val="00A34033"/>
    <w:rsid w:val="00A34FB8"/>
    <w:rsid w:val="00A44E7C"/>
    <w:rsid w:val="00A530E6"/>
    <w:rsid w:val="00A55EA8"/>
    <w:rsid w:val="00A62A2F"/>
    <w:rsid w:val="00A64838"/>
    <w:rsid w:val="00A652DD"/>
    <w:rsid w:val="00A67CD2"/>
    <w:rsid w:val="00A73A06"/>
    <w:rsid w:val="00A75494"/>
    <w:rsid w:val="00A826D8"/>
    <w:rsid w:val="00A8731D"/>
    <w:rsid w:val="00A9102A"/>
    <w:rsid w:val="00A91760"/>
    <w:rsid w:val="00A945CE"/>
    <w:rsid w:val="00A96359"/>
    <w:rsid w:val="00A9750A"/>
    <w:rsid w:val="00AA3403"/>
    <w:rsid w:val="00AA3CA8"/>
    <w:rsid w:val="00AA6403"/>
    <w:rsid w:val="00AB3BC9"/>
    <w:rsid w:val="00AB42FF"/>
    <w:rsid w:val="00AB72D3"/>
    <w:rsid w:val="00AB7C36"/>
    <w:rsid w:val="00AD054C"/>
    <w:rsid w:val="00AD3DCE"/>
    <w:rsid w:val="00AD6215"/>
    <w:rsid w:val="00AE1D8F"/>
    <w:rsid w:val="00AE4A44"/>
    <w:rsid w:val="00AE59CD"/>
    <w:rsid w:val="00AF029F"/>
    <w:rsid w:val="00AF03E1"/>
    <w:rsid w:val="00AF3440"/>
    <w:rsid w:val="00AF7356"/>
    <w:rsid w:val="00B01F92"/>
    <w:rsid w:val="00B0502D"/>
    <w:rsid w:val="00B052E4"/>
    <w:rsid w:val="00B13535"/>
    <w:rsid w:val="00B1375B"/>
    <w:rsid w:val="00B17A0C"/>
    <w:rsid w:val="00B202A1"/>
    <w:rsid w:val="00B22E22"/>
    <w:rsid w:val="00B305DA"/>
    <w:rsid w:val="00B346E7"/>
    <w:rsid w:val="00B3507A"/>
    <w:rsid w:val="00B354D5"/>
    <w:rsid w:val="00B35538"/>
    <w:rsid w:val="00B43CB0"/>
    <w:rsid w:val="00B45689"/>
    <w:rsid w:val="00B46F1C"/>
    <w:rsid w:val="00B50F0B"/>
    <w:rsid w:val="00B51D67"/>
    <w:rsid w:val="00B538ED"/>
    <w:rsid w:val="00B5495E"/>
    <w:rsid w:val="00B54FCB"/>
    <w:rsid w:val="00B56C7B"/>
    <w:rsid w:val="00B61581"/>
    <w:rsid w:val="00B649D9"/>
    <w:rsid w:val="00B6749B"/>
    <w:rsid w:val="00B71C4D"/>
    <w:rsid w:val="00B72348"/>
    <w:rsid w:val="00B7506F"/>
    <w:rsid w:val="00B800B6"/>
    <w:rsid w:val="00B86287"/>
    <w:rsid w:val="00B872C4"/>
    <w:rsid w:val="00B936CE"/>
    <w:rsid w:val="00B95830"/>
    <w:rsid w:val="00B97152"/>
    <w:rsid w:val="00BB3652"/>
    <w:rsid w:val="00BB487F"/>
    <w:rsid w:val="00BB648A"/>
    <w:rsid w:val="00BC006E"/>
    <w:rsid w:val="00BC1EB2"/>
    <w:rsid w:val="00BC4E84"/>
    <w:rsid w:val="00BD0D43"/>
    <w:rsid w:val="00BD1197"/>
    <w:rsid w:val="00BD2BAE"/>
    <w:rsid w:val="00BD324C"/>
    <w:rsid w:val="00BD76DC"/>
    <w:rsid w:val="00BD7F24"/>
    <w:rsid w:val="00BE1A5B"/>
    <w:rsid w:val="00BE66EE"/>
    <w:rsid w:val="00BE7E88"/>
    <w:rsid w:val="00BF372C"/>
    <w:rsid w:val="00BF50B7"/>
    <w:rsid w:val="00C036CE"/>
    <w:rsid w:val="00C05E88"/>
    <w:rsid w:val="00C06F5F"/>
    <w:rsid w:val="00C0760D"/>
    <w:rsid w:val="00C103C1"/>
    <w:rsid w:val="00C10996"/>
    <w:rsid w:val="00C14AAD"/>
    <w:rsid w:val="00C17798"/>
    <w:rsid w:val="00C177EC"/>
    <w:rsid w:val="00C17C5F"/>
    <w:rsid w:val="00C17E10"/>
    <w:rsid w:val="00C30218"/>
    <w:rsid w:val="00C30B55"/>
    <w:rsid w:val="00C31674"/>
    <w:rsid w:val="00C31CA4"/>
    <w:rsid w:val="00C32B0C"/>
    <w:rsid w:val="00C33AB9"/>
    <w:rsid w:val="00C35D55"/>
    <w:rsid w:val="00C40079"/>
    <w:rsid w:val="00C4057E"/>
    <w:rsid w:val="00C41C23"/>
    <w:rsid w:val="00C422A6"/>
    <w:rsid w:val="00C42A33"/>
    <w:rsid w:val="00C50DB8"/>
    <w:rsid w:val="00C50F39"/>
    <w:rsid w:val="00C529E9"/>
    <w:rsid w:val="00C54495"/>
    <w:rsid w:val="00C550ED"/>
    <w:rsid w:val="00C56083"/>
    <w:rsid w:val="00C56968"/>
    <w:rsid w:val="00C56CCA"/>
    <w:rsid w:val="00C63439"/>
    <w:rsid w:val="00C672B8"/>
    <w:rsid w:val="00C701C6"/>
    <w:rsid w:val="00C75F71"/>
    <w:rsid w:val="00C761E0"/>
    <w:rsid w:val="00C82BC0"/>
    <w:rsid w:val="00C84FB2"/>
    <w:rsid w:val="00C9383C"/>
    <w:rsid w:val="00C94724"/>
    <w:rsid w:val="00C9578A"/>
    <w:rsid w:val="00C95A87"/>
    <w:rsid w:val="00CA05E5"/>
    <w:rsid w:val="00CA665B"/>
    <w:rsid w:val="00CA7070"/>
    <w:rsid w:val="00CB03EC"/>
    <w:rsid w:val="00CC0EA7"/>
    <w:rsid w:val="00CC4C8E"/>
    <w:rsid w:val="00CC7D7F"/>
    <w:rsid w:val="00CD32EA"/>
    <w:rsid w:val="00CD45AF"/>
    <w:rsid w:val="00CD65DC"/>
    <w:rsid w:val="00CE2E7F"/>
    <w:rsid w:val="00CE3306"/>
    <w:rsid w:val="00CE5E1C"/>
    <w:rsid w:val="00CE6428"/>
    <w:rsid w:val="00CF50E7"/>
    <w:rsid w:val="00CF7988"/>
    <w:rsid w:val="00D05699"/>
    <w:rsid w:val="00D13E96"/>
    <w:rsid w:val="00D142C2"/>
    <w:rsid w:val="00D15D02"/>
    <w:rsid w:val="00D17429"/>
    <w:rsid w:val="00D22337"/>
    <w:rsid w:val="00D22CA1"/>
    <w:rsid w:val="00D24F61"/>
    <w:rsid w:val="00D25CD0"/>
    <w:rsid w:val="00D34845"/>
    <w:rsid w:val="00D354F7"/>
    <w:rsid w:val="00D42A7C"/>
    <w:rsid w:val="00D4506B"/>
    <w:rsid w:val="00D45EA9"/>
    <w:rsid w:val="00D46A88"/>
    <w:rsid w:val="00D47B71"/>
    <w:rsid w:val="00D51CA7"/>
    <w:rsid w:val="00D52BF4"/>
    <w:rsid w:val="00D53436"/>
    <w:rsid w:val="00D53628"/>
    <w:rsid w:val="00D536FC"/>
    <w:rsid w:val="00D5666B"/>
    <w:rsid w:val="00D56D2D"/>
    <w:rsid w:val="00D56D40"/>
    <w:rsid w:val="00D5733F"/>
    <w:rsid w:val="00D57732"/>
    <w:rsid w:val="00D6041B"/>
    <w:rsid w:val="00D60EE7"/>
    <w:rsid w:val="00D623AD"/>
    <w:rsid w:val="00D62992"/>
    <w:rsid w:val="00D65661"/>
    <w:rsid w:val="00D6658B"/>
    <w:rsid w:val="00D70695"/>
    <w:rsid w:val="00D70B20"/>
    <w:rsid w:val="00D71C45"/>
    <w:rsid w:val="00D72D1D"/>
    <w:rsid w:val="00D733FE"/>
    <w:rsid w:val="00D742B8"/>
    <w:rsid w:val="00D7685F"/>
    <w:rsid w:val="00D8027A"/>
    <w:rsid w:val="00D80F4A"/>
    <w:rsid w:val="00D82593"/>
    <w:rsid w:val="00D842E3"/>
    <w:rsid w:val="00D84C53"/>
    <w:rsid w:val="00D8508F"/>
    <w:rsid w:val="00D85218"/>
    <w:rsid w:val="00D9036D"/>
    <w:rsid w:val="00D9284D"/>
    <w:rsid w:val="00D937D2"/>
    <w:rsid w:val="00D945DA"/>
    <w:rsid w:val="00D950DE"/>
    <w:rsid w:val="00DA1431"/>
    <w:rsid w:val="00DA5273"/>
    <w:rsid w:val="00DB48DF"/>
    <w:rsid w:val="00DC13AA"/>
    <w:rsid w:val="00DC444B"/>
    <w:rsid w:val="00DC7F0E"/>
    <w:rsid w:val="00DD111B"/>
    <w:rsid w:val="00DD125A"/>
    <w:rsid w:val="00DD2724"/>
    <w:rsid w:val="00DD2D40"/>
    <w:rsid w:val="00DD3933"/>
    <w:rsid w:val="00DD57DF"/>
    <w:rsid w:val="00DD58BA"/>
    <w:rsid w:val="00DD7715"/>
    <w:rsid w:val="00DE0006"/>
    <w:rsid w:val="00DE019F"/>
    <w:rsid w:val="00DE173C"/>
    <w:rsid w:val="00DE42A2"/>
    <w:rsid w:val="00DE4786"/>
    <w:rsid w:val="00DE4AAE"/>
    <w:rsid w:val="00DE58AB"/>
    <w:rsid w:val="00DE5E82"/>
    <w:rsid w:val="00DE7532"/>
    <w:rsid w:val="00DF06F0"/>
    <w:rsid w:val="00DF0CC8"/>
    <w:rsid w:val="00DF1EC8"/>
    <w:rsid w:val="00DF3ABD"/>
    <w:rsid w:val="00DF714D"/>
    <w:rsid w:val="00E03A34"/>
    <w:rsid w:val="00E078EF"/>
    <w:rsid w:val="00E115F7"/>
    <w:rsid w:val="00E13725"/>
    <w:rsid w:val="00E1429E"/>
    <w:rsid w:val="00E15EBB"/>
    <w:rsid w:val="00E21F6E"/>
    <w:rsid w:val="00E26D1D"/>
    <w:rsid w:val="00E35F8F"/>
    <w:rsid w:val="00E415DD"/>
    <w:rsid w:val="00E42C0B"/>
    <w:rsid w:val="00E4337C"/>
    <w:rsid w:val="00E457EA"/>
    <w:rsid w:val="00E45EA5"/>
    <w:rsid w:val="00E45F3F"/>
    <w:rsid w:val="00E5144D"/>
    <w:rsid w:val="00E52021"/>
    <w:rsid w:val="00E52344"/>
    <w:rsid w:val="00E5516F"/>
    <w:rsid w:val="00E6134D"/>
    <w:rsid w:val="00E62A26"/>
    <w:rsid w:val="00E6366E"/>
    <w:rsid w:val="00E720C6"/>
    <w:rsid w:val="00E76F3C"/>
    <w:rsid w:val="00E778EA"/>
    <w:rsid w:val="00E83106"/>
    <w:rsid w:val="00E8408B"/>
    <w:rsid w:val="00E84784"/>
    <w:rsid w:val="00E87405"/>
    <w:rsid w:val="00E874DB"/>
    <w:rsid w:val="00E90493"/>
    <w:rsid w:val="00E91B15"/>
    <w:rsid w:val="00E92C61"/>
    <w:rsid w:val="00E930DB"/>
    <w:rsid w:val="00E93EEE"/>
    <w:rsid w:val="00E96DCE"/>
    <w:rsid w:val="00E97433"/>
    <w:rsid w:val="00E97B9D"/>
    <w:rsid w:val="00EA526C"/>
    <w:rsid w:val="00EA79F1"/>
    <w:rsid w:val="00EA7EE7"/>
    <w:rsid w:val="00EB0355"/>
    <w:rsid w:val="00EB26B5"/>
    <w:rsid w:val="00EB3912"/>
    <w:rsid w:val="00EB43A5"/>
    <w:rsid w:val="00EB78E3"/>
    <w:rsid w:val="00EC156B"/>
    <w:rsid w:val="00EC4FD7"/>
    <w:rsid w:val="00EC5E29"/>
    <w:rsid w:val="00EC7372"/>
    <w:rsid w:val="00ED1821"/>
    <w:rsid w:val="00ED3BD3"/>
    <w:rsid w:val="00ED7BCB"/>
    <w:rsid w:val="00EE4FC4"/>
    <w:rsid w:val="00EE534C"/>
    <w:rsid w:val="00EE65E1"/>
    <w:rsid w:val="00EE6965"/>
    <w:rsid w:val="00EF13F0"/>
    <w:rsid w:val="00EF5E56"/>
    <w:rsid w:val="00EF7534"/>
    <w:rsid w:val="00F047CE"/>
    <w:rsid w:val="00F04FAC"/>
    <w:rsid w:val="00F07F19"/>
    <w:rsid w:val="00F157E7"/>
    <w:rsid w:val="00F2524D"/>
    <w:rsid w:val="00F30768"/>
    <w:rsid w:val="00F33648"/>
    <w:rsid w:val="00F344B6"/>
    <w:rsid w:val="00F35A91"/>
    <w:rsid w:val="00F3776D"/>
    <w:rsid w:val="00F4208D"/>
    <w:rsid w:val="00F4215E"/>
    <w:rsid w:val="00F43CB1"/>
    <w:rsid w:val="00F47485"/>
    <w:rsid w:val="00F50077"/>
    <w:rsid w:val="00F52E14"/>
    <w:rsid w:val="00F53325"/>
    <w:rsid w:val="00F553FA"/>
    <w:rsid w:val="00F623DE"/>
    <w:rsid w:val="00F6269C"/>
    <w:rsid w:val="00F670CC"/>
    <w:rsid w:val="00F671CB"/>
    <w:rsid w:val="00F70285"/>
    <w:rsid w:val="00F71DC7"/>
    <w:rsid w:val="00F763D7"/>
    <w:rsid w:val="00F820D4"/>
    <w:rsid w:val="00F83EBA"/>
    <w:rsid w:val="00F84B79"/>
    <w:rsid w:val="00F8724C"/>
    <w:rsid w:val="00F9072C"/>
    <w:rsid w:val="00F91664"/>
    <w:rsid w:val="00F92081"/>
    <w:rsid w:val="00F92C1F"/>
    <w:rsid w:val="00F93FD4"/>
    <w:rsid w:val="00F97593"/>
    <w:rsid w:val="00FA2995"/>
    <w:rsid w:val="00FB3F97"/>
    <w:rsid w:val="00FB4F30"/>
    <w:rsid w:val="00FC6D1D"/>
    <w:rsid w:val="00FD2457"/>
    <w:rsid w:val="00FD480B"/>
    <w:rsid w:val="00FD4959"/>
    <w:rsid w:val="00FD6A11"/>
    <w:rsid w:val="00FD7007"/>
    <w:rsid w:val="00FE0C0C"/>
    <w:rsid w:val="00FE33A7"/>
    <w:rsid w:val="00FE377F"/>
    <w:rsid w:val="00FE38BB"/>
    <w:rsid w:val="00FE44F6"/>
    <w:rsid w:val="00FE4A67"/>
    <w:rsid w:val="00FE4AC6"/>
    <w:rsid w:val="00FE6BB6"/>
    <w:rsid w:val="00FE6E3E"/>
    <w:rsid w:val="00FF008B"/>
    <w:rsid w:val="00FF3016"/>
    <w:rsid w:val="00FF3224"/>
    <w:rsid w:val="00FF55B5"/>
    <w:rsid w:val="00FF604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4E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44E5B"/>
    <w:pPr>
      <w:keepNext/>
      <w:outlineLvl w:val="0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211653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  <w:lang w:val="en-GB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71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1F8"/>
    <w:rPr>
      <w:rFonts w:ascii="Arial" w:hAnsi="Arial"/>
      <w:sz w:val="20"/>
    </w:rPr>
  </w:style>
  <w:style w:type="paragraph" w:styleId="Tekstpodstawowy3">
    <w:name w:val="Body Text 3"/>
    <w:basedOn w:val="Normalny"/>
    <w:rsid w:val="001D71F8"/>
    <w:pPr>
      <w:jc w:val="both"/>
    </w:pPr>
  </w:style>
  <w:style w:type="paragraph" w:styleId="Tekstpodstawowy2">
    <w:name w:val="Body Text 2"/>
    <w:basedOn w:val="Normalny"/>
    <w:rsid w:val="001D71F8"/>
  </w:style>
  <w:style w:type="paragraph" w:styleId="Nagwek">
    <w:name w:val="header"/>
    <w:basedOn w:val="Normalny"/>
    <w:link w:val="NagwekZnak"/>
    <w:rsid w:val="00744E5B"/>
    <w:pPr>
      <w:tabs>
        <w:tab w:val="left" w:pos="567"/>
        <w:tab w:val="center" w:pos="4536"/>
        <w:tab w:val="right" w:pos="9072"/>
      </w:tabs>
      <w:jc w:val="both"/>
    </w:pPr>
    <w:rPr>
      <w:szCs w:val="20"/>
    </w:rPr>
  </w:style>
  <w:style w:type="paragraph" w:styleId="Stopka">
    <w:name w:val="footer"/>
    <w:basedOn w:val="Normalny"/>
    <w:rsid w:val="00744E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06CA"/>
  </w:style>
  <w:style w:type="character" w:customStyle="1" w:styleId="Nagwek3Znak">
    <w:name w:val="Nagłówek 3 Znak"/>
    <w:basedOn w:val="Domylnaczcionkaakapitu"/>
    <w:link w:val="Nagwek3"/>
    <w:rsid w:val="00211653"/>
    <w:rPr>
      <w:b/>
      <w:sz w:val="24"/>
      <w:lang w:val="en-GB" w:eastAsia="en-US"/>
    </w:rPr>
  </w:style>
  <w:style w:type="table" w:styleId="Tabela-Siatka">
    <w:name w:val="Table Grid"/>
    <w:basedOn w:val="Standardowy"/>
    <w:rsid w:val="00211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7D0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081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1C2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238CF"/>
    <w:rPr>
      <w:sz w:val="24"/>
    </w:rPr>
  </w:style>
  <w:style w:type="paragraph" w:styleId="Tekstprzypisukocowego">
    <w:name w:val="endnote text"/>
    <w:basedOn w:val="Normalny"/>
    <w:link w:val="TekstprzypisukocowegoZnak"/>
    <w:rsid w:val="00290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0629"/>
  </w:style>
  <w:style w:type="character" w:styleId="Odwoanieprzypisukocowego">
    <w:name w:val="endnote reference"/>
    <w:basedOn w:val="Domylnaczcionkaakapitu"/>
    <w:rsid w:val="0029062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F671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737ECA"/>
    <w:pPr>
      <w:ind w:left="720"/>
      <w:contextualSpacing/>
    </w:pPr>
  </w:style>
  <w:style w:type="character" w:styleId="Hipercze">
    <w:name w:val="Hyperlink"/>
    <w:basedOn w:val="Domylnaczcionkaakapitu"/>
    <w:rsid w:val="005C264E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7171B"/>
    <w:rPr>
      <w:rFonts w:ascii="Arial" w:hAnsi="Arial"/>
      <w:szCs w:val="24"/>
    </w:rPr>
  </w:style>
  <w:style w:type="character" w:customStyle="1" w:styleId="ARC-Powiadczenia">
    <w:name w:val="ARC - Poświadczenia"/>
    <w:basedOn w:val="Domylnaczcionkaakapitu"/>
    <w:uiPriority w:val="1"/>
    <w:rsid w:val="00776EE4"/>
    <w:rPr>
      <w:rFonts w:ascii="Arial" w:hAnsi="Arial"/>
      <w:b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4E5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44E5B"/>
    <w:pPr>
      <w:keepNext/>
      <w:outlineLvl w:val="0"/>
    </w:pPr>
    <w:rPr>
      <w:b/>
      <w:bCs/>
      <w:szCs w:val="20"/>
    </w:rPr>
  </w:style>
  <w:style w:type="paragraph" w:styleId="Nagwek3">
    <w:name w:val="heading 3"/>
    <w:basedOn w:val="Normalny"/>
    <w:next w:val="Normalny"/>
    <w:link w:val="Nagwek3Znak"/>
    <w:qFormat/>
    <w:rsid w:val="00211653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  <w:lang w:val="en-GB"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671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1F8"/>
    <w:rPr>
      <w:rFonts w:ascii="Arial" w:hAnsi="Arial"/>
      <w:sz w:val="20"/>
    </w:rPr>
  </w:style>
  <w:style w:type="paragraph" w:styleId="Tekstpodstawowy3">
    <w:name w:val="Body Text 3"/>
    <w:basedOn w:val="Normalny"/>
    <w:rsid w:val="001D71F8"/>
    <w:pPr>
      <w:jc w:val="both"/>
    </w:pPr>
  </w:style>
  <w:style w:type="paragraph" w:styleId="Tekstpodstawowy2">
    <w:name w:val="Body Text 2"/>
    <w:basedOn w:val="Normalny"/>
    <w:rsid w:val="001D71F8"/>
  </w:style>
  <w:style w:type="paragraph" w:styleId="Nagwek">
    <w:name w:val="header"/>
    <w:basedOn w:val="Normalny"/>
    <w:link w:val="NagwekZnak"/>
    <w:rsid w:val="00744E5B"/>
    <w:pPr>
      <w:tabs>
        <w:tab w:val="left" w:pos="567"/>
        <w:tab w:val="center" w:pos="4536"/>
        <w:tab w:val="right" w:pos="9072"/>
      </w:tabs>
      <w:jc w:val="both"/>
    </w:pPr>
    <w:rPr>
      <w:szCs w:val="20"/>
    </w:rPr>
  </w:style>
  <w:style w:type="paragraph" w:styleId="Stopka">
    <w:name w:val="footer"/>
    <w:basedOn w:val="Normalny"/>
    <w:rsid w:val="00744E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A06CA"/>
  </w:style>
  <w:style w:type="character" w:customStyle="1" w:styleId="Nagwek3Znak">
    <w:name w:val="Nagłówek 3 Znak"/>
    <w:basedOn w:val="Domylnaczcionkaakapitu"/>
    <w:link w:val="Nagwek3"/>
    <w:rsid w:val="00211653"/>
    <w:rPr>
      <w:b/>
      <w:sz w:val="24"/>
      <w:lang w:val="en-GB" w:eastAsia="en-US"/>
    </w:rPr>
  </w:style>
  <w:style w:type="table" w:styleId="Tabela-Siatka">
    <w:name w:val="Table Grid"/>
    <w:basedOn w:val="Standardowy"/>
    <w:rsid w:val="002116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rsid w:val="007D08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081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1C2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238CF"/>
    <w:rPr>
      <w:sz w:val="24"/>
    </w:rPr>
  </w:style>
  <w:style w:type="paragraph" w:styleId="Tekstprzypisukocowego">
    <w:name w:val="endnote text"/>
    <w:basedOn w:val="Normalny"/>
    <w:link w:val="TekstprzypisukocowegoZnak"/>
    <w:rsid w:val="002906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0629"/>
  </w:style>
  <w:style w:type="character" w:styleId="Odwoanieprzypisukocowego">
    <w:name w:val="endnote reference"/>
    <w:basedOn w:val="Domylnaczcionkaakapitu"/>
    <w:rsid w:val="0029062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F671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737ECA"/>
    <w:pPr>
      <w:ind w:left="720"/>
      <w:contextualSpacing/>
    </w:pPr>
  </w:style>
  <w:style w:type="character" w:styleId="Hipercze">
    <w:name w:val="Hyperlink"/>
    <w:basedOn w:val="Domylnaczcionkaakapitu"/>
    <w:rsid w:val="005C264E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7171B"/>
    <w:rPr>
      <w:rFonts w:ascii="Arial" w:hAnsi="Arial"/>
      <w:szCs w:val="24"/>
    </w:rPr>
  </w:style>
  <w:style w:type="character" w:customStyle="1" w:styleId="ARC-Powiadczenia">
    <w:name w:val="ARC - Poświadczenia"/>
    <w:basedOn w:val="Domylnaczcionkaakapitu"/>
    <w:uiPriority w:val="1"/>
    <w:rsid w:val="00776EE4"/>
    <w:rPr>
      <w:rFonts w:ascii="Arial" w:hAnsi="Arial"/>
      <w:b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C123-3E58-4E53-8619-3D07FA2A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1698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aortyl</dc:creator>
  <cp:lastModifiedBy>Paszowski Marek</cp:lastModifiedBy>
  <cp:revision>15</cp:revision>
  <cp:lastPrinted>2016-08-30T09:10:00Z</cp:lastPrinted>
  <dcterms:created xsi:type="dcterms:W3CDTF">2015-10-02T10:06:00Z</dcterms:created>
  <dcterms:modified xsi:type="dcterms:W3CDTF">2016-08-30T09:10:00Z</dcterms:modified>
</cp:coreProperties>
</file>