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1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"/>
        <w:gridCol w:w="674"/>
        <w:gridCol w:w="778"/>
        <w:gridCol w:w="1229"/>
        <w:gridCol w:w="2047"/>
        <w:gridCol w:w="287"/>
        <w:gridCol w:w="1824"/>
        <w:gridCol w:w="567"/>
        <w:gridCol w:w="15"/>
        <w:gridCol w:w="552"/>
        <w:gridCol w:w="2289"/>
        <w:gridCol w:w="81"/>
      </w:tblGrid>
      <w:tr w:rsidR="0065042E" w:rsidRPr="005F4316" w:rsidTr="001C0D7C">
        <w:trPr>
          <w:gridBefore w:val="1"/>
          <w:wBefore w:w="88" w:type="dxa"/>
          <w:jc w:val="center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0" w:name="_GoBack"/>
          <w:bookmarkEnd w:id="0"/>
          <w:p w:rsidR="002D4193" w:rsidRPr="005F4316" w:rsidRDefault="006176EE" w:rsidP="00A12E4D">
            <w:pPr>
              <w:pStyle w:val="Nagwek"/>
              <w:spacing w:before="40" w:after="40"/>
              <w:ind w:left="-795" w:firstLine="795"/>
              <w:jc w:val="center"/>
              <w:rPr>
                <w:rFonts w:ascii="Arial" w:hAnsi="Arial" w:cs="Arial"/>
              </w:rPr>
            </w:pPr>
            <w:r w:rsidRPr="005F4316">
              <w:rPr>
                <w:rFonts w:ascii="Arial" w:hAnsi="Arial"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85pt;height:36.75pt" o:ole="">
                  <v:imagedata r:id="rId9" o:title=""/>
                </v:shape>
                <o:OLEObject Type="Embed" ProgID="CorelPhotoPaint.Image.11" ShapeID="_x0000_i1025" DrawAspect="Content" ObjectID="_1589005043" r:id="rId10"/>
              </w:object>
            </w:r>
          </w:p>
          <w:p w:rsidR="002D4193" w:rsidRPr="005F4316" w:rsidRDefault="002D4193" w:rsidP="00A12E4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F4316">
              <w:rPr>
                <w:rFonts w:ascii="Arial" w:hAnsi="Arial" w:cs="Arial"/>
                <w:b/>
                <w:bCs/>
                <w:sz w:val="18"/>
              </w:rPr>
              <w:t>Urząd Lotnictwa Cywilnego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93" w:rsidRPr="005F4316" w:rsidRDefault="00DC64CF" w:rsidP="00A12E4D">
            <w:pPr>
              <w:pStyle w:val="Nagwek1"/>
              <w:spacing w:before="40" w:after="4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RAPORT</w:t>
            </w:r>
          </w:p>
          <w:p w:rsidR="002D4193" w:rsidRPr="005F4316" w:rsidRDefault="002D4193" w:rsidP="001F66C2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F4316">
              <w:rPr>
                <w:rFonts w:ascii="Arial" w:hAnsi="Arial" w:cs="Arial"/>
                <w:b/>
                <w:sz w:val="28"/>
                <w:szCs w:val="28"/>
              </w:rPr>
              <w:t>PI-G-ARC-</w:t>
            </w:r>
            <w:r w:rsidR="001F66C2">
              <w:rPr>
                <w:rFonts w:ascii="Arial" w:hAnsi="Arial" w:cs="Arial"/>
                <w:b/>
                <w:sz w:val="28"/>
                <w:szCs w:val="28"/>
              </w:rPr>
              <w:t>PF-ELA1(</w:t>
            </w:r>
            <w:r w:rsidRPr="005F4316">
              <w:rPr>
                <w:rFonts w:ascii="Arial" w:hAnsi="Arial" w:cs="Arial"/>
                <w:b/>
                <w:sz w:val="28"/>
                <w:szCs w:val="28"/>
              </w:rPr>
              <w:t>GA</w:t>
            </w:r>
            <w:r w:rsidR="001F66C2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A82801" w:rsidRPr="0038624D" w:rsidTr="001C0D7C">
        <w:tblPrEx>
          <w:jc w:val="left"/>
          <w:shd w:val="clear" w:color="auto" w:fill="auto"/>
        </w:tblPrEx>
        <w:trPr>
          <w:gridAfter w:val="1"/>
          <w:wAfter w:w="81" w:type="dxa"/>
          <w:cantSplit/>
          <w:trHeight w:val="170"/>
        </w:trPr>
        <w:tc>
          <w:tcPr>
            <w:tcW w:w="103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801" w:rsidRPr="0038624D" w:rsidRDefault="00A82801" w:rsidP="00282EC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82801" w:rsidTr="001C0D7C">
        <w:tblPrEx>
          <w:jc w:val="left"/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102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1" w:rsidRDefault="00A82801" w:rsidP="00282ECD">
            <w:pPr>
              <w:spacing w:line="24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Nazwisko, imię, a</w:t>
            </w:r>
            <w:r w:rsidRPr="00F04FAC">
              <w:rPr>
                <w:rFonts w:ascii="Arial" w:hAnsi="Arial"/>
                <w:color w:val="000000"/>
                <w:sz w:val="18"/>
                <w:szCs w:val="18"/>
              </w:rPr>
              <w:t xml:space="preserve">dres, </w:t>
            </w:r>
            <w:proofErr w:type="spellStart"/>
            <w:r w:rsidRPr="00F04FAC">
              <w:rPr>
                <w:rFonts w:ascii="Arial" w:hAnsi="Arial"/>
                <w:color w:val="000000"/>
                <w:sz w:val="18"/>
                <w:szCs w:val="18"/>
              </w:rPr>
              <w:t>tel</w:t>
            </w:r>
            <w:proofErr w:type="spellEnd"/>
            <w:r w:rsidRPr="00F04FAC">
              <w:rPr>
                <w:rFonts w:ascii="Arial" w:hAnsi="Arial"/>
                <w:color w:val="000000"/>
                <w:sz w:val="18"/>
                <w:szCs w:val="18"/>
              </w:rPr>
              <w:t xml:space="preserve"> kontaktowy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  <w:p w:rsidR="00A82801" w:rsidRDefault="00A82801" w:rsidP="00282ECD">
            <w:pPr>
              <w:pStyle w:val="Tekstpodstawowy"/>
              <w:widowControl w:val="0"/>
              <w:adjustRightInd w:val="0"/>
            </w:pP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1" w:rsidRPr="00F04FAC" w:rsidRDefault="00A82801" w:rsidP="001C0D7C">
            <w:pPr>
              <w:spacing w:before="60"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F04FAC">
              <w:rPr>
                <w:rFonts w:ascii="Arial" w:hAnsi="Arial"/>
                <w:color w:val="000000"/>
                <w:sz w:val="18"/>
                <w:szCs w:val="18"/>
              </w:rPr>
              <w:t>Numer upoważnienia – nadany przez ULC:</w:t>
            </w:r>
          </w:p>
          <w:p w:rsidR="00A82801" w:rsidRDefault="00A82801" w:rsidP="00282ECD">
            <w:pPr>
              <w:spacing w:line="240" w:lineRule="atLeast"/>
              <w:rPr>
                <w:rFonts w:ascii="Arial" w:hAnsi="Arial"/>
                <w:b/>
                <w:color w:val="000000"/>
              </w:rPr>
            </w:pPr>
          </w:p>
          <w:p w:rsidR="00A82801" w:rsidRPr="00BD4F18" w:rsidRDefault="00A82801" w:rsidP="00282ECD">
            <w:pPr>
              <w:spacing w:line="240" w:lineRule="atLeast"/>
              <w:rPr>
                <w:rFonts w:ascii="Arial" w:hAnsi="Arial"/>
                <w:b/>
                <w:color w:val="000000"/>
              </w:rPr>
            </w:pPr>
            <w:r w:rsidRPr="00BD4F18">
              <w:rPr>
                <w:rFonts w:ascii="Arial" w:hAnsi="Arial"/>
                <w:b/>
                <w:color w:val="000000"/>
              </w:rPr>
              <w:t>ULC</w:t>
            </w:r>
            <w:r>
              <w:rPr>
                <w:rFonts w:ascii="Arial" w:hAnsi="Arial"/>
                <w:b/>
                <w:color w:val="000000"/>
              </w:rPr>
              <w:t>-ELA1/ARC901g</w:t>
            </w:r>
            <w:r w:rsidRPr="00BD4F18">
              <w:rPr>
                <w:rFonts w:ascii="Arial" w:hAnsi="Arial"/>
                <w:b/>
                <w:color w:val="000000"/>
              </w:rPr>
              <w:t>/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BD4F18">
              <w:rPr>
                <w:rFonts w:ascii="Arial" w:hAnsi="Arial"/>
                <w:b/>
                <w:color w:val="000000"/>
              </w:rPr>
              <w:t>_</w:t>
            </w:r>
            <w:r>
              <w:rPr>
                <w:rFonts w:ascii="Arial" w:hAnsi="Arial"/>
                <w:b/>
                <w:color w:val="000000"/>
              </w:rPr>
              <w:t xml:space="preserve">_ </w:t>
            </w:r>
            <w:r w:rsidRPr="00BD4F18">
              <w:rPr>
                <w:rFonts w:ascii="Arial" w:hAnsi="Arial"/>
                <w:b/>
                <w:color w:val="000000"/>
              </w:rPr>
              <w:t>__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BD4F18">
              <w:rPr>
                <w:rFonts w:ascii="Arial" w:hAnsi="Arial"/>
                <w:b/>
                <w:color w:val="000000"/>
              </w:rPr>
              <w:t>_</w:t>
            </w:r>
            <w:r>
              <w:rPr>
                <w:rFonts w:ascii="Arial" w:hAnsi="Arial"/>
                <w:b/>
                <w:color w:val="000000"/>
              </w:rPr>
              <w:t>_</w:t>
            </w:r>
          </w:p>
        </w:tc>
      </w:tr>
      <w:tr w:rsidR="00A82801" w:rsidRPr="0038624D" w:rsidTr="001C0D7C">
        <w:tblPrEx>
          <w:jc w:val="left"/>
          <w:shd w:val="clear" w:color="auto" w:fill="auto"/>
        </w:tblPrEx>
        <w:trPr>
          <w:gridAfter w:val="1"/>
          <w:wAfter w:w="81" w:type="dxa"/>
          <w:cantSplit/>
          <w:trHeight w:val="170"/>
        </w:trPr>
        <w:tc>
          <w:tcPr>
            <w:tcW w:w="103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801" w:rsidRPr="0038624D" w:rsidRDefault="00A82801" w:rsidP="00282EC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E76A7" w:rsidRPr="005F4316" w:rsidTr="001C0D7C">
        <w:trPr>
          <w:gridBefore w:val="1"/>
          <w:wBefore w:w="88" w:type="dxa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76A7" w:rsidRPr="005F4316" w:rsidRDefault="008E76A7" w:rsidP="00A12E4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F4316">
              <w:rPr>
                <w:rFonts w:ascii="Arial" w:hAnsi="Arial" w:cs="Arial"/>
                <w:color w:val="000000"/>
                <w:sz w:val="22"/>
                <w:szCs w:val="22"/>
              </w:rPr>
              <w:t>Temat:</w:t>
            </w:r>
          </w:p>
        </w:tc>
        <w:tc>
          <w:tcPr>
            <w:tcW w:w="88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6A7" w:rsidRPr="005F4316" w:rsidRDefault="005F4316" w:rsidP="009B469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F4316">
              <w:rPr>
                <w:rFonts w:ascii="Arial" w:hAnsi="Arial" w:cs="Arial"/>
                <w:b/>
                <w:color w:val="000000"/>
                <w:sz w:val="22"/>
                <w:szCs w:val="22"/>
              </w:rPr>
              <w:t>Raport z oględzin</w:t>
            </w:r>
            <w:r w:rsidR="008E76A7" w:rsidRPr="005F431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fizyczn</w:t>
            </w:r>
            <w:r w:rsidRPr="005F4316">
              <w:rPr>
                <w:rFonts w:ascii="Arial" w:hAnsi="Arial" w:cs="Arial"/>
                <w:b/>
                <w:color w:val="000000"/>
                <w:sz w:val="22"/>
                <w:szCs w:val="22"/>
              </w:rPr>
              <w:t>ych</w:t>
            </w:r>
            <w:r w:rsidR="009B46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828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– </w:t>
            </w:r>
            <w:r w:rsidR="009B4696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9B4696" w:rsidRPr="005F4316">
              <w:rPr>
                <w:rFonts w:ascii="Arial" w:hAnsi="Arial" w:cs="Arial"/>
                <w:b/>
                <w:color w:val="000000"/>
                <w:sz w:val="22"/>
                <w:szCs w:val="22"/>
              </w:rPr>
              <w:t>rzegląd zdatności do lotu</w:t>
            </w:r>
            <w:r w:rsidR="00FA56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82801">
              <w:rPr>
                <w:rFonts w:ascii="Arial" w:hAnsi="Arial" w:cs="Arial"/>
                <w:b/>
                <w:color w:val="000000"/>
                <w:sz w:val="22"/>
                <w:szCs w:val="22"/>
              </w:rPr>
              <w:t>SP ELA1 zgodny z M.A.901(g) – dotyczy SP innych niż balony</w:t>
            </w:r>
          </w:p>
        </w:tc>
      </w:tr>
      <w:tr w:rsidR="008E76A7" w:rsidRPr="005F4316" w:rsidTr="001C0D7C">
        <w:trPr>
          <w:gridBefore w:val="1"/>
          <w:wBefore w:w="88" w:type="dxa"/>
          <w:jc w:val="center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76A7" w:rsidRPr="005F4316" w:rsidRDefault="008E76A7" w:rsidP="00A12E4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F4316">
              <w:rPr>
                <w:rFonts w:ascii="Arial" w:hAnsi="Arial" w:cs="Arial"/>
                <w:color w:val="000000"/>
                <w:sz w:val="22"/>
                <w:szCs w:val="22"/>
              </w:rPr>
              <w:t>Procedura:</w:t>
            </w:r>
          </w:p>
        </w:tc>
        <w:tc>
          <w:tcPr>
            <w:tcW w:w="88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6A7" w:rsidRPr="005F4316" w:rsidRDefault="00A82801" w:rsidP="005F431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PI-E-I-10 (ARC ELA1</w:t>
            </w:r>
            <w:r w:rsidRPr="00B6749B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96721A" w:rsidRPr="005F4316" w:rsidTr="001C0D7C">
        <w:trPr>
          <w:gridBefore w:val="1"/>
          <w:wBefore w:w="88" w:type="dxa"/>
          <w:jc w:val="center"/>
        </w:trPr>
        <w:tc>
          <w:tcPr>
            <w:tcW w:w="10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721A" w:rsidRPr="005F4316" w:rsidRDefault="0096721A" w:rsidP="00282ECD">
            <w:pPr>
              <w:spacing w:before="40" w:after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C0D7C" w:rsidRPr="00E115F7" w:rsidTr="001C0D7C">
        <w:tblPrEx>
          <w:jc w:val="left"/>
        </w:tblPrEx>
        <w:trPr>
          <w:gridAfter w:val="1"/>
          <w:wAfter w:w="81" w:type="dxa"/>
        </w:trPr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Nazwa typu SP:</w:t>
            </w:r>
          </w:p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Data rozpoczęcia: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sz w:val="18"/>
                <w:szCs w:val="18"/>
              </w:rPr>
              <w:t>Data zakończenia:</w:t>
            </w:r>
          </w:p>
        </w:tc>
      </w:tr>
      <w:tr w:rsidR="001C0D7C" w:rsidRPr="00E115F7" w:rsidTr="001C0D7C">
        <w:tblPrEx>
          <w:jc w:val="left"/>
        </w:tblPrEx>
        <w:trPr>
          <w:gridAfter w:val="1"/>
          <w:wAfter w:w="81" w:type="dxa"/>
        </w:trPr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Numer seryjny SP:</w:t>
            </w:r>
          </w:p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Znaki rozpoznawcze:</w:t>
            </w:r>
          </w:p>
          <w:p w:rsidR="001C0D7C" w:rsidRPr="00E115F7" w:rsidRDefault="001C0D7C" w:rsidP="00D9157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193" w:rsidRPr="005F4316" w:rsidTr="001C0D7C">
        <w:trPr>
          <w:gridBefore w:val="1"/>
          <w:wBefore w:w="88" w:type="dxa"/>
          <w:jc w:val="center"/>
        </w:trPr>
        <w:tc>
          <w:tcPr>
            <w:tcW w:w="10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4193" w:rsidRPr="005F4316" w:rsidRDefault="002D4193" w:rsidP="00A12E4D">
            <w:pPr>
              <w:spacing w:before="40" w:after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B4696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696" w:rsidRPr="005F4316" w:rsidRDefault="00CF41ED" w:rsidP="002B253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KRE</w:t>
            </w: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696" w:rsidRPr="005F4316" w:rsidRDefault="009B4696" w:rsidP="002B2535">
            <w:pPr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Kontrolowane zagadnienia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696" w:rsidRPr="005F4316" w:rsidRDefault="009B4696" w:rsidP="002B253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Spr</w:t>
            </w:r>
            <w:proofErr w:type="spellEnd"/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696" w:rsidRPr="005F4316" w:rsidRDefault="009B4696" w:rsidP="002B2535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Niezg</w:t>
            </w:r>
            <w:proofErr w:type="spellEnd"/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696" w:rsidRPr="005F4316" w:rsidRDefault="009B4696" w:rsidP="002B253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Notatki</w:t>
            </w:r>
          </w:p>
        </w:tc>
      </w:tr>
      <w:tr w:rsidR="00CF41ED" w:rsidRPr="00CF41ED" w:rsidTr="001C0D7C">
        <w:trPr>
          <w:gridBefore w:val="1"/>
          <w:wBefore w:w="88" w:type="dxa"/>
          <w:jc w:val="center"/>
        </w:trPr>
        <w:tc>
          <w:tcPr>
            <w:tcW w:w="10343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F41ED" w:rsidRPr="00CF41ED" w:rsidRDefault="00CF41ED" w:rsidP="002B2535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F41E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OGLĘDZINY FIZYCZNE</w:t>
            </w:r>
            <w:r w:rsidR="004D10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- </w:t>
            </w:r>
            <w:r w:rsidR="004D10E5" w:rsidRPr="00D929E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4D10E5">
              <w:rPr>
                <w:rFonts w:ascii="Arial" w:hAnsi="Arial" w:cs="Arial"/>
                <w:b/>
                <w:sz w:val="16"/>
                <w:szCs w:val="16"/>
              </w:rPr>
              <w:t xml:space="preserve">TATKI </w:t>
            </w:r>
            <w:r w:rsidR="004D10E5" w:rsidRPr="00D929EF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4D10E5">
              <w:rPr>
                <w:rFonts w:ascii="Arial" w:hAnsi="Arial" w:cs="Arial"/>
                <w:b/>
                <w:sz w:val="16"/>
                <w:szCs w:val="16"/>
              </w:rPr>
              <w:t>OWIETRZNE</w:t>
            </w:r>
            <w:r w:rsidR="004D10E5" w:rsidRPr="00D929EF">
              <w:rPr>
                <w:rFonts w:ascii="Arial" w:hAnsi="Arial" w:cs="Arial"/>
                <w:b/>
                <w:sz w:val="16"/>
                <w:szCs w:val="16"/>
              </w:rPr>
              <w:t xml:space="preserve"> INNE NIŻ BALONY</w:t>
            </w:r>
          </w:p>
        </w:tc>
      </w:tr>
      <w:tr w:rsidR="009B4696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696" w:rsidRPr="005F4316" w:rsidRDefault="006878C5" w:rsidP="00CC106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B.6</w:t>
            </w:r>
          </w:p>
        </w:tc>
        <w:tc>
          <w:tcPr>
            <w:tcW w:w="966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696" w:rsidRPr="006878C5" w:rsidRDefault="009B4696" w:rsidP="006878C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78C5">
              <w:rPr>
                <w:rFonts w:ascii="Arial" w:hAnsi="Arial" w:cs="Arial"/>
                <w:b/>
                <w:sz w:val="18"/>
                <w:szCs w:val="18"/>
              </w:rPr>
              <w:t xml:space="preserve">Stan techniczny </w:t>
            </w:r>
            <w:r w:rsidR="006878C5" w:rsidRPr="006878C5">
              <w:rPr>
                <w:rFonts w:ascii="Arial" w:hAnsi="Arial" w:cs="Arial"/>
                <w:b/>
                <w:sz w:val="18"/>
                <w:szCs w:val="18"/>
              </w:rPr>
              <w:t>/ Zarządzenie usterkami</w:t>
            </w:r>
          </w:p>
        </w:tc>
      </w:tr>
      <w:tr w:rsidR="009B4696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9B4696" w:rsidRPr="005F4316" w:rsidRDefault="009B4696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Default="009B4696" w:rsidP="00686C72">
            <w:pPr>
              <w:pStyle w:val="Tekstpodstawowy"/>
              <w:tabs>
                <w:tab w:val="left" w:pos="-720"/>
                <w:tab w:val="left" w:pos="0"/>
              </w:tabs>
            </w:pPr>
            <w:r>
              <w:t>Wykona</w:t>
            </w:r>
            <w:r w:rsidR="00686C72">
              <w:t>ć</w:t>
            </w:r>
            <w:r>
              <w:t xml:space="preserve"> „walk </w:t>
            </w:r>
            <w:proofErr w:type="spellStart"/>
            <w:r>
              <w:t>around</w:t>
            </w:r>
            <w:proofErr w:type="spellEnd"/>
            <w:r>
              <w:t xml:space="preserve">” zgodnie z aktualną </w:t>
            </w:r>
            <w:r w:rsidR="005909D5">
              <w:t>IUL.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96" w:rsidRPr="005F4316" w:rsidRDefault="009B4696" w:rsidP="009B2CB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96" w:rsidRPr="005F4316" w:rsidRDefault="009B4696" w:rsidP="009B2CBB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96" w:rsidRPr="005F4316" w:rsidRDefault="009B4696" w:rsidP="009B2CB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878C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6878C5" w:rsidRPr="005F4316" w:rsidRDefault="006878C5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A229BB" w:rsidRDefault="003F057F" w:rsidP="003F057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Sprawdzić zgodność SP z w</w:t>
            </w:r>
            <w:r w:rsidR="006878C5">
              <w:rPr>
                <w:rFonts w:ascii="Arial" w:hAnsi="Arial" w:cs="Arial"/>
                <w:sz w:val="16"/>
                <w:szCs w:val="16"/>
              </w:rPr>
              <w:t>ykaz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  <w:r w:rsidR="006878C5">
              <w:rPr>
                <w:rFonts w:ascii="Arial" w:hAnsi="Arial" w:cs="Arial"/>
                <w:sz w:val="16"/>
                <w:szCs w:val="16"/>
              </w:rPr>
              <w:t xml:space="preserve"> odłożonych usterek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5F4316" w:rsidRDefault="006878C5" w:rsidP="009B2CB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5F4316" w:rsidRDefault="006878C5" w:rsidP="009B2CBB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5F4316" w:rsidRDefault="006878C5" w:rsidP="009B2CB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878C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6878C5" w:rsidRPr="005F4316" w:rsidRDefault="006878C5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5F4316" w:rsidRDefault="00686C72" w:rsidP="00CC106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</w:t>
            </w:r>
            <w:r w:rsidR="006878C5" w:rsidRPr="00A229BB">
              <w:rPr>
                <w:rFonts w:ascii="Arial" w:hAnsi="Arial" w:cs="Arial"/>
                <w:sz w:val="16"/>
                <w:szCs w:val="16"/>
              </w:rPr>
              <w:t xml:space="preserve"> odłożone usterki są oznakowane zgodnie MEL</w:t>
            </w:r>
            <w:r>
              <w:rPr>
                <w:rFonts w:ascii="Arial" w:hAnsi="Arial" w:cs="Arial"/>
                <w:sz w:val="16"/>
                <w:szCs w:val="16"/>
              </w:rPr>
              <w:t xml:space="preserve"> (jeśli dotyczy)</w:t>
            </w:r>
            <w:r w:rsidR="003F05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5F4316" w:rsidRDefault="006878C5" w:rsidP="009B2CB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5F4316" w:rsidRDefault="006878C5" w:rsidP="009B2CBB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8C5" w:rsidRPr="005F4316" w:rsidRDefault="006878C5" w:rsidP="009B2CB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B4696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696" w:rsidRPr="005F4316" w:rsidRDefault="009B4696" w:rsidP="00CC106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A.1</w:t>
            </w:r>
          </w:p>
        </w:tc>
        <w:tc>
          <w:tcPr>
            <w:tcW w:w="966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696" w:rsidRPr="005F4316" w:rsidRDefault="009B4696" w:rsidP="00686C72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sz w:val="18"/>
                <w:szCs w:val="18"/>
              </w:rPr>
              <w:t>Projekt typ</w:t>
            </w:r>
            <w:r w:rsidR="00686C72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</w:tr>
      <w:tr w:rsidR="003F057F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3F057F" w:rsidRPr="005F4316" w:rsidRDefault="003F057F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Default="003F057F" w:rsidP="005F4316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</w:pPr>
            <w:r w:rsidRPr="00DD58BA">
              <w:t>Konfiguracj</w:t>
            </w:r>
            <w:r>
              <w:t>a</w:t>
            </w:r>
            <w:r w:rsidRPr="00DD58BA">
              <w:t xml:space="preserve"> </w:t>
            </w:r>
            <w:r w:rsidR="00686C72">
              <w:t>SP</w:t>
            </w:r>
            <w:r w:rsidRPr="00DD58BA">
              <w:t xml:space="preserve"> </w:t>
            </w:r>
            <w:r>
              <w:t xml:space="preserve">– sprawdzić czy jest </w:t>
            </w:r>
            <w:r w:rsidRPr="00DD58BA">
              <w:t xml:space="preserve">zgodna z </w:t>
            </w:r>
            <w:r>
              <w:t>aktualnym projektem typu.</w:t>
            </w:r>
          </w:p>
          <w:p w:rsidR="003F057F" w:rsidRPr="005F4316" w:rsidRDefault="003F057F" w:rsidP="00A82801">
            <w:pPr>
              <w:pStyle w:val="Tekstpodstawowy"/>
              <w:tabs>
                <w:tab w:val="left" w:pos="-720"/>
                <w:tab w:val="left" w:pos="0"/>
              </w:tabs>
              <w:autoSpaceDE/>
              <w:autoSpaceDN/>
              <w:spacing w:before="20" w:after="20" w:line="240" w:lineRule="auto"/>
              <w:jc w:val="left"/>
              <w:rPr>
                <w:b/>
              </w:rPr>
            </w:pPr>
            <w:r w:rsidRPr="009B4696">
              <w:rPr>
                <w:i/>
              </w:rPr>
              <w:t xml:space="preserve">Sprawdzenia </w:t>
            </w:r>
            <w:r>
              <w:rPr>
                <w:i/>
              </w:rPr>
              <w:t>należy dokonać w oparciu o zweryfikowaną wcześniej IU</w:t>
            </w:r>
            <w:r w:rsidR="00686C72">
              <w:rPr>
                <w:i/>
              </w:rPr>
              <w:t>L oraz IOT, IPC.</w:t>
            </w:r>
            <w:r w:rsidR="00A82801">
              <w:rPr>
                <w:i/>
              </w:rPr>
              <w:t xml:space="preserve"> </w:t>
            </w:r>
            <w:r w:rsidRPr="002708DC">
              <w:rPr>
                <w:i/>
                <w:color w:val="808080" w:themeColor="background1" w:themeShade="80"/>
                <w:sz w:val="12"/>
                <w:szCs w:val="12"/>
              </w:rPr>
              <w:t>KRE: A.1.1, Wymagania: M.A.304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F057F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vMerge/>
            <w:shd w:val="clear" w:color="auto" w:fill="auto"/>
          </w:tcPr>
          <w:p w:rsidR="003F057F" w:rsidRPr="005F4316" w:rsidRDefault="003F057F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DD58BA" w:rsidRDefault="003F057F" w:rsidP="002E0852">
            <w:pPr>
              <w:pStyle w:val="Tekstpodstawowy"/>
              <w:numPr>
                <w:ilvl w:val="0"/>
                <w:numId w:val="10"/>
              </w:numPr>
              <w:tabs>
                <w:tab w:val="left" w:pos="-720"/>
                <w:tab w:val="left" w:pos="0"/>
              </w:tabs>
              <w:spacing w:before="20" w:after="20"/>
            </w:pPr>
            <w:r>
              <w:t>Silnik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F057F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vMerge/>
            <w:shd w:val="clear" w:color="auto" w:fill="auto"/>
          </w:tcPr>
          <w:p w:rsidR="003F057F" w:rsidRPr="005F4316" w:rsidRDefault="003F057F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Default="003F057F" w:rsidP="002E0852">
            <w:pPr>
              <w:pStyle w:val="Tekstpodstawowy"/>
              <w:numPr>
                <w:ilvl w:val="0"/>
                <w:numId w:val="10"/>
              </w:numPr>
              <w:tabs>
                <w:tab w:val="left" w:pos="-720"/>
                <w:tab w:val="left" w:pos="0"/>
              </w:tabs>
              <w:spacing w:before="20" w:after="20"/>
            </w:pPr>
            <w:r>
              <w:t>Śmigło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F057F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vMerge/>
            <w:shd w:val="clear" w:color="auto" w:fill="auto"/>
          </w:tcPr>
          <w:p w:rsidR="003F057F" w:rsidRPr="005F4316" w:rsidRDefault="003F057F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Default="003F057F" w:rsidP="002E0852">
            <w:pPr>
              <w:pStyle w:val="Tekstpodstawowy"/>
              <w:numPr>
                <w:ilvl w:val="0"/>
                <w:numId w:val="10"/>
              </w:numPr>
              <w:tabs>
                <w:tab w:val="left" w:pos="-720"/>
                <w:tab w:val="left" w:pos="0"/>
              </w:tabs>
              <w:spacing w:before="20" w:after="20"/>
            </w:pPr>
            <w:r>
              <w:t>Tablica przyrządów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F057F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57F" w:rsidRPr="005F4316" w:rsidRDefault="003F057F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Default="003F057F" w:rsidP="002E0852">
            <w:pPr>
              <w:pStyle w:val="Tekstpodstawowy"/>
              <w:numPr>
                <w:ilvl w:val="0"/>
                <w:numId w:val="10"/>
              </w:numPr>
              <w:tabs>
                <w:tab w:val="left" w:pos="-720"/>
                <w:tab w:val="left" w:pos="0"/>
              </w:tabs>
              <w:spacing w:before="20" w:after="20"/>
            </w:pPr>
            <w:r>
              <w:t>L</w:t>
            </w:r>
            <w:r w:rsidRPr="003F057F">
              <w:t xml:space="preserve">uki z wyposażeniem </w:t>
            </w:r>
            <w:proofErr w:type="spellStart"/>
            <w:r w:rsidRPr="003F057F">
              <w:t>awionicznym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F057F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3F057F" w:rsidRPr="005F4316" w:rsidRDefault="003F057F" w:rsidP="002E0852">
            <w:pPr>
              <w:pStyle w:val="Akapitzlist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Default="003F057F" w:rsidP="00733A16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</w:pPr>
            <w:r>
              <w:t>Sprawdzić konfiguracje kabiny</w:t>
            </w:r>
            <w:r w:rsidR="001C06BD">
              <w:t xml:space="preserve"> </w:t>
            </w:r>
            <w:r>
              <w:t>– sprawdzić na zgodność z dokumentacją</w:t>
            </w:r>
          </w:p>
          <w:p w:rsidR="003F057F" w:rsidRDefault="003F057F" w:rsidP="00733A16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</w:pPr>
            <w:r w:rsidRPr="002708DC">
              <w:rPr>
                <w:i/>
                <w:color w:val="808080" w:themeColor="background1" w:themeShade="80"/>
                <w:sz w:val="12"/>
                <w:szCs w:val="12"/>
              </w:rPr>
              <w:t>KRE: A.1.4, Wymagania: M.A.305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733A1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733A16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7F" w:rsidRPr="005F4316" w:rsidRDefault="003F057F" w:rsidP="00733A16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86C72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6C72" w:rsidRPr="00686C72" w:rsidRDefault="00686C72" w:rsidP="00686C7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86C72">
              <w:rPr>
                <w:rFonts w:ascii="Arial" w:hAnsi="Arial" w:cs="Arial"/>
                <w:b/>
                <w:sz w:val="16"/>
                <w:szCs w:val="16"/>
              </w:rPr>
              <w:t>A.1</w:t>
            </w:r>
          </w:p>
        </w:tc>
        <w:tc>
          <w:tcPr>
            <w:tcW w:w="966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6C72" w:rsidRPr="005F4316" w:rsidRDefault="00686C72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Modyfikacje</w:t>
            </w:r>
          </w:p>
        </w:tc>
      </w:tr>
      <w:tr w:rsidR="00686C72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686C72" w:rsidRPr="005F4316" w:rsidRDefault="00686C72" w:rsidP="002E0852">
            <w:pPr>
              <w:pStyle w:val="Akapitzlist"/>
              <w:numPr>
                <w:ilvl w:val="0"/>
                <w:numId w:val="2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C72" w:rsidRPr="005F4316" w:rsidRDefault="00686C72" w:rsidP="00A82801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b/>
              </w:rPr>
            </w:pPr>
            <w:r>
              <w:t>Sprawdzić z</w:t>
            </w:r>
            <w:r w:rsidRPr="00DD58BA">
              <w:t>godność SP ze statusem modyfikacji</w:t>
            </w:r>
            <w:r>
              <w:t>.</w:t>
            </w:r>
            <w:r w:rsidRPr="00DD58BA">
              <w:t xml:space="preserve"> </w:t>
            </w:r>
            <w:r w:rsidRPr="002708DC">
              <w:rPr>
                <w:i/>
                <w:color w:val="808080" w:themeColor="background1" w:themeShade="80"/>
                <w:sz w:val="12"/>
                <w:szCs w:val="12"/>
              </w:rPr>
              <w:t>KRE: A.1.1, Wymagania: M.A.304, M.A.305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C72" w:rsidRPr="005F4316" w:rsidRDefault="00686C72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C72" w:rsidRPr="005F4316" w:rsidRDefault="00686C72" w:rsidP="00A12E4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C72" w:rsidRPr="005F4316" w:rsidRDefault="00686C72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9D5" w:rsidRPr="005F4316" w:rsidRDefault="005909D5" w:rsidP="00686C72">
            <w:pPr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9D5" w:rsidRPr="009B4696" w:rsidRDefault="005909D5" w:rsidP="00CC106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4696">
              <w:rPr>
                <w:rFonts w:ascii="Arial" w:hAnsi="Arial" w:cs="Arial"/>
                <w:b/>
                <w:sz w:val="18"/>
                <w:szCs w:val="18"/>
              </w:rPr>
              <w:t>Naprawy</w:t>
            </w: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2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Default="00686C72" w:rsidP="005909D5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</w:pPr>
            <w:r>
              <w:t>Porównać status napraw</w:t>
            </w:r>
            <w:r w:rsidR="005909D5">
              <w:t xml:space="preserve"> ze stanem faktycznym naprawionego statku powietrznego/silnika(ów)/śmigieł w celu potwierdzenia poprawności statusu napraw.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A12E4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09D5" w:rsidRPr="005909D5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9D5" w:rsidRPr="005909D5" w:rsidRDefault="005909D5" w:rsidP="00686C72">
            <w:pPr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09D5">
              <w:rPr>
                <w:rFonts w:ascii="Arial" w:hAnsi="Arial" w:cs="Arial"/>
                <w:b/>
                <w:color w:val="000000"/>
                <w:sz w:val="16"/>
                <w:szCs w:val="16"/>
              </w:rPr>
              <w:t>A.3</w:t>
            </w:r>
          </w:p>
        </w:tc>
        <w:tc>
          <w:tcPr>
            <w:tcW w:w="966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9D5" w:rsidRPr="005909D5" w:rsidRDefault="005909D5" w:rsidP="00BB4A2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09D5">
              <w:rPr>
                <w:rFonts w:ascii="Arial" w:hAnsi="Arial" w:cs="Arial"/>
                <w:b/>
                <w:sz w:val="18"/>
                <w:szCs w:val="18"/>
              </w:rPr>
              <w:t>Dyrektywy Zdatności</w:t>
            </w:r>
          </w:p>
        </w:tc>
      </w:tr>
      <w:tr w:rsidR="005909D5" w:rsidRPr="005F4316" w:rsidTr="001C0D7C">
        <w:trPr>
          <w:gridBefore w:val="1"/>
          <w:wBefore w:w="88" w:type="dxa"/>
          <w:trHeight w:val="1044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3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22095" w:rsidRDefault="005909D5" w:rsidP="00A82801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 w:line="240" w:lineRule="auto"/>
            </w:pPr>
            <w:r w:rsidRPr="000A486F">
              <w:t>AD</w:t>
            </w:r>
            <w:r w:rsidR="00E22095">
              <w:t xml:space="preserve"> sprawdzone</w:t>
            </w:r>
            <w:r w:rsidRPr="000A486F">
              <w:t xml:space="preserve"> podczas </w:t>
            </w:r>
            <w:r>
              <w:t>oględzin fizycznych</w:t>
            </w:r>
          </w:p>
          <w:p w:rsidR="005909D5" w:rsidRDefault="005909D5" w:rsidP="00A82801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i/>
                <w:color w:val="808080" w:themeColor="background1" w:themeShade="80"/>
                <w:sz w:val="12"/>
                <w:szCs w:val="12"/>
              </w:rPr>
            </w:pPr>
            <w:r>
              <w:t>(np. zmiany P/N, S/N podzespołów, modyfikacje).</w:t>
            </w:r>
            <w:r w:rsidR="00A82801">
              <w:t xml:space="preserve"> </w:t>
            </w:r>
            <w:r w:rsidRPr="00E26D1D">
              <w:rPr>
                <w:i/>
                <w:color w:val="808080" w:themeColor="background1" w:themeShade="80"/>
                <w:sz w:val="12"/>
                <w:szCs w:val="12"/>
              </w:rPr>
              <w:t>KRE: A.3.6, Wymagania: M.A.303</w:t>
            </w:r>
          </w:p>
          <w:p w:rsidR="005909D5" w:rsidRDefault="005909D5" w:rsidP="005909D5">
            <w:pPr>
              <w:pStyle w:val="Tekstpodstawowy"/>
              <w:tabs>
                <w:tab w:val="left" w:pos="0"/>
              </w:tabs>
              <w:spacing w:before="20" w:after="20"/>
            </w:pPr>
            <w:r>
              <w:t>Sprawdzone AD (podać numery AD):</w:t>
            </w:r>
          </w:p>
          <w:p w:rsidR="00A82801" w:rsidRDefault="00A82801" w:rsidP="00A82801">
            <w:pPr>
              <w:pStyle w:val="Tekstpodstawowy"/>
              <w:tabs>
                <w:tab w:val="left" w:pos="0"/>
              </w:tabs>
              <w:spacing w:before="20" w:after="20" w:line="240" w:lineRule="auto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vMerge w:val="restart"/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09D5" w:rsidRPr="005F4316" w:rsidTr="001C0D7C">
        <w:trPr>
          <w:gridBefore w:val="1"/>
          <w:wBefore w:w="88" w:type="dxa"/>
          <w:trHeight w:val="167"/>
          <w:jc w:val="center"/>
        </w:trPr>
        <w:tc>
          <w:tcPr>
            <w:tcW w:w="674" w:type="dxa"/>
            <w:vMerge/>
            <w:shd w:val="clear" w:color="auto" w:fill="auto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3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9D5" w:rsidRPr="000A486F" w:rsidRDefault="005909D5" w:rsidP="005909D5">
            <w:pPr>
              <w:pStyle w:val="Tekstpodstawowy"/>
              <w:tabs>
                <w:tab w:val="left" w:pos="0"/>
              </w:tabs>
              <w:spacing w:before="20" w:after="20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vMerge/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09D5" w:rsidRPr="005F4316" w:rsidTr="001C0D7C">
        <w:trPr>
          <w:gridBefore w:val="1"/>
          <w:wBefore w:w="88" w:type="dxa"/>
          <w:trHeight w:val="104"/>
          <w:jc w:val="center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3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9D5" w:rsidRPr="000A486F" w:rsidRDefault="005909D5" w:rsidP="005909D5">
            <w:pPr>
              <w:pStyle w:val="Tekstpodstawowy"/>
              <w:tabs>
                <w:tab w:val="left" w:pos="0"/>
              </w:tabs>
              <w:spacing w:before="20" w:after="2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941471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09D5" w:rsidRPr="005F4316" w:rsidRDefault="00394F5C" w:rsidP="00A12E4D">
            <w:pPr>
              <w:pStyle w:val="Akapitzlist"/>
              <w:spacing w:before="40" w:after="4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B.4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sz w:val="16"/>
                <w:szCs w:val="16"/>
              </w:rPr>
              <w:t>Oznakowania i tabliczki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5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6878C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Obowiązkowe</w:t>
            </w:r>
            <w:r w:rsidR="00A229BB">
              <w:rPr>
                <w:rFonts w:ascii="Arial" w:hAnsi="Arial" w:cs="Arial"/>
                <w:sz w:val="16"/>
                <w:szCs w:val="16"/>
              </w:rPr>
              <w:t xml:space="preserve"> oznaczenia i tabliczki odpowiednio wg IUL, IOT</w:t>
            </w:r>
            <w:r w:rsidRPr="005F4316">
              <w:rPr>
                <w:rFonts w:ascii="Arial" w:hAnsi="Arial" w:cs="Arial"/>
                <w:sz w:val="16"/>
                <w:szCs w:val="16"/>
              </w:rPr>
              <w:t xml:space="preserve">, STC </w:t>
            </w:r>
            <w:r w:rsidR="006878C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5F4316">
              <w:rPr>
                <w:rFonts w:ascii="Arial" w:hAnsi="Arial" w:cs="Arial"/>
                <w:sz w:val="16"/>
                <w:szCs w:val="16"/>
              </w:rPr>
              <w:t>wewnętrzn</w:t>
            </w:r>
            <w:r w:rsidR="006878C5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29BB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A229BB" w:rsidRPr="005F4316" w:rsidRDefault="00A229BB" w:rsidP="002E0852">
            <w:pPr>
              <w:pStyle w:val="Akapitzlist"/>
              <w:numPr>
                <w:ilvl w:val="0"/>
                <w:numId w:val="5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BB" w:rsidRPr="005F4316" w:rsidRDefault="006878C5" w:rsidP="006878C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Obowiązkowe</w:t>
            </w:r>
            <w:r>
              <w:rPr>
                <w:rFonts w:ascii="Arial" w:hAnsi="Arial" w:cs="Arial"/>
                <w:sz w:val="16"/>
                <w:szCs w:val="16"/>
              </w:rPr>
              <w:t xml:space="preserve"> oznaczenia i tabliczki odpowiednio wg IUL, IOT</w:t>
            </w:r>
            <w:r w:rsidRPr="005F4316">
              <w:rPr>
                <w:rFonts w:ascii="Arial" w:hAnsi="Arial" w:cs="Arial"/>
                <w:sz w:val="16"/>
                <w:szCs w:val="16"/>
              </w:rPr>
              <w:t xml:space="preserve">, STC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5F4316">
              <w:rPr>
                <w:rFonts w:ascii="Arial" w:hAnsi="Arial" w:cs="Arial"/>
                <w:sz w:val="16"/>
                <w:szCs w:val="16"/>
              </w:rPr>
              <w:t>zewnętrze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BB" w:rsidRPr="005F4316" w:rsidRDefault="00A229BB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BB" w:rsidRPr="005F4316" w:rsidRDefault="00A229BB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9BB" w:rsidRPr="005F4316" w:rsidRDefault="00A229BB" w:rsidP="00A12E4D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5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Instrukcje i tabliczki dla pasażerów - j. polski (dotyczy AOC)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shd w:val="clear" w:color="auto" w:fill="FFFFFF" w:themeFill="background1"/>
          </w:tcPr>
          <w:p w:rsidR="005909D5" w:rsidRPr="005F4316" w:rsidRDefault="005909D5" w:rsidP="00A12E4D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5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color w:val="000000"/>
                <w:sz w:val="16"/>
                <w:szCs w:val="16"/>
              </w:rPr>
              <w:t>Busola magnetyczna – karta dewiacji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5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shd w:val="clear" w:color="auto" w:fill="FFFFFF" w:themeFill="background1"/>
            <w:vAlign w:val="center"/>
          </w:tcPr>
          <w:p w:rsidR="005909D5" w:rsidRPr="005F4316" w:rsidRDefault="005909D5" w:rsidP="003C606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Żaroodporna tabliczka identyfikacyjna ze znakami rozpoznawczymi</w:t>
            </w:r>
          </w:p>
        </w:tc>
        <w:tc>
          <w:tcPr>
            <w:tcW w:w="567" w:type="dxa"/>
            <w:shd w:val="clear" w:color="auto" w:fill="FFFFFF" w:themeFill="background1"/>
          </w:tcPr>
          <w:p w:rsidR="005909D5" w:rsidRPr="005F4316" w:rsidRDefault="005909D5" w:rsidP="003C606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09D5" w:rsidRPr="005F4316" w:rsidRDefault="005909D5" w:rsidP="003C606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shd w:val="clear" w:color="auto" w:fill="FFFFFF" w:themeFill="background1"/>
          </w:tcPr>
          <w:p w:rsidR="005909D5" w:rsidRPr="005F4316" w:rsidRDefault="005909D5" w:rsidP="003C606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9D5" w:rsidRPr="005F4316" w:rsidTr="001C0D7C">
        <w:trPr>
          <w:gridBefore w:val="1"/>
          <w:wBefore w:w="88" w:type="dxa"/>
          <w:jc w:val="center"/>
        </w:trPr>
        <w:tc>
          <w:tcPr>
            <w:tcW w:w="674" w:type="dxa"/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5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gridSpan w:val="5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Znaki rozpoznawcze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shd w:val="clear" w:color="auto" w:fill="FFFFFF" w:themeFill="background1"/>
            <w:vAlign w:val="center"/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78C5" w:rsidRPr="00A82801" w:rsidRDefault="006878C5">
      <w:pPr>
        <w:rPr>
          <w:sz w:val="4"/>
          <w:szCs w:val="4"/>
        </w:rPr>
      </w:pPr>
      <w:r w:rsidRPr="00A82801">
        <w:rPr>
          <w:sz w:val="4"/>
          <w:szCs w:val="4"/>
        </w:rPr>
        <w:br w:type="page"/>
      </w:r>
    </w:p>
    <w:tbl>
      <w:tblPr>
        <w:tblW w:w="10351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275"/>
        <w:gridCol w:w="5008"/>
        <w:gridCol w:w="567"/>
        <w:gridCol w:w="567"/>
        <w:gridCol w:w="2505"/>
      </w:tblGrid>
      <w:tr w:rsidR="005909D5" w:rsidRPr="005741FC" w:rsidTr="006878C5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09D5" w:rsidRPr="005741FC" w:rsidRDefault="005741FC" w:rsidP="00A12E4D">
            <w:pPr>
              <w:pStyle w:val="Akapitzlist"/>
              <w:spacing w:before="40" w:after="40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741F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B.5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9D5" w:rsidRPr="005741FC" w:rsidRDefault="005741FC" w:rsidP="00A12E4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1FC">
              <w:rPr>
                <w:rFonts w:ascii="Arial" w:hAnsi="Arial" w:cs="Arial"/>
                <w:b/>
                <w:sz w:val="18"/>
                <w:szCs w:val="18"/>
              </w:rPr>
              <w:t>Wyposażenie operacyjne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09D5" w:rsidRPr="005741FC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09D5" w:rsidRPr="005741FC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09D5" w:rsidRPr="005741FC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41FC" w:rsidRPr="00675241" w:rsidTr="005909D5">
        <w:trPr>
          <w:jc w:val="center"/>
        </w:trPr>
        <w:tc>
          <w:tcPr>
            <w:tcW w:w="429" w:type="dxa"/>
            <w:shd w:val="clear" w:color="auto" w:fill="FFFFFF" w:themeFill="background1"/>
          </w:tcPr>
          <w:p w:rsidR="005741FC" w:rsidRPr="005F4316" w:rsidRDefault="005741FC" w:rsidP="002E0852">
            <w:pPr>
              <w:pStyle w:val="Akapitzlist"/>
              <w:numPr>
                <w:ilvl w:val="0"/>
                <w:numId w:val="4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shd w:val="clear" w:color="auto" w:fill="FFFFFF" w:themeFill="background1"/>
            <w:vAlign w:val="center"/>
          </w:tcPr>
          <w:p w:rsidR="005741FC" w:rsidRDefault="005741FC" w:rsidP="005741FC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</w:pPr>
            <w:r w:rsidRPr="00F623DE">
              <w:t>Wyposażenie operacyjne</w:t>
            </w:r>
            <w:r w:rsidR="00F13E9A">
              <w:t xml:space="preserve"> </w:t>
            </w:r>
            <w:r w:rsidRPr="00F623DE">
              <w:t xml:space="preserve">– sprawdzić czy jest </w:t>
            </w:r>
            <w:r>
              <w:t>zainstalowane</w:t>
            </w:r>
            <w:r w:rsidRPr="00F623DE">
              <w:t xml:space="preserve"> i sprawne</w:t>
            </w:r>
          </w:p>
          <w:p w:rsidR="00F13E9A" w:rsidRPr="00675241" w:rsidRDefault="00675241" w:rsidP="005741FC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rPr>
                <w:i/>
              </w:rPr>
            </w:pPr>
            <w:r>
              <w:rPr>
                <w:i/>
              </w:rPr>
              <w:t>(</w:t>
            </w:r>
            <w:r w:rsidR="00F13E9A" w:rsidRPr="00675241">
              <w:rPr>
                <w:i/>
              </w:rPr>
              <w:t>Np. gaśnica, apteczka, ELT, itd.</w:t>
            </w:r>
            <w:r>
              <w:rPr>
                <w:i/>
              </w:rPr>
              <w:t>)</w:t>
            </w:r>
          </w:p>
          <w:p w:rsidR="005741FC" w:rsidRPr="00D64EA0" w:rsidRDefault="005741FC" w:rsidP="00BC3D8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64EA0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KRE: B.5.2, B.5.3. Wymagania: M.A.201(a)(2)</w:t>
            </w:r>
          </w:p>
        </w:tc>
        <w:tc>
          <w:tcPr>
            <w:tcW w:w="567" w:type="dxa"/>
            <w:shd w:val="clear" w:color="auto" w:fill="FFFFFF" w:themeFill="background1"/>
          </w:tcPr>
          <w:p w:rsidR="005741FC" w:rsidRPr="00D64EA0" w:rsidRDefault="005741FC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41FC" w:rsidRPr="00D64EA0" w:rsidRDefault="005741FC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5741FC" w:rsidRPr="00D64EA0" w:rsidRDefault="005741FC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41ED" w:rsidRPr="00CF41ED" w:rsidTr="00CF41ED">
        <w:trPr>
          <w:jc w:val="center"/>
        </w:trPr>
        <w:tc>
          <w:tcPr>
            <w:tcW w:w="10351" w:type="dxa"/>
            <w:gridSpan w:val="6"/>
            <w:shd w:val="clear" w:color="auto" w:fill="000000" w:themeFill="text1"/>
          </w:tcPr>
          <w:p w:rsidR="00CF41ED" w:rsidRPr="00CF41ED" w:rsidRDefault="00CF41ED" w:rsidP="00CF41E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F4316">
              <w:rPr>
                <w:rFonts w:ascii="Arial" w:hAnsi="Arial" w:cs="Arial"/>
                <w:b/>
              </w:rPr>
              <w:t>PRÓBY FUNKCJONALNE</w:t>
            </w: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10351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1974" w:rsidRPr="00761E76" w:rsidRDefault="00E11974" w:rsidP="00E1197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61E76">
              <w:rPr>
                <w:rFonts w:ascii="Arial" w:hAnsi="Arial" w:cs="Arial"/>
                <w:sz w:val="16"/>
                <w:szCs w:val="16"/>
              </w:rPr>
              <w:t xml:space="preserve">Próby funkcjonalne </w:t>
            </w:r>
            <w:r w:rsidR="001B2903" w:rsidRPr="00761E76">
              <w:rPr>
                <w:rFonts w:ascii="Arial" w:hAnsi="Arial" w:cs="Arial"/>
                <w:sz w:val="16"/>
                <w:szCs w:val="16"/>
              </w:rPr>
              <w:t xml:space="preserve">wykonywane </w:t>
            </w:r>
            <w:r w:rsidRPr="00761E76">
              <w:rPr>
                <w:rFonts w:ascii="Arial" w:hAnsi="Arial" w:cs="Arial"/>
                <w:sz w:val="16"/>
                <w:szCs w:val="16"/>
              </w:rPr>
              <w:t>są</w:t>
            </w:r>
            <w:r w:rsidR="00761E76" w:rsidRPr="00761E76">
              <w:rPr>
                <w:rFonts w:ascii="Arial" w:hAnsi="Arial" w:cs="Arial"/>
                <w:sz w:val="16"/>
                <w:szCs w:val="16"/>
              </w:rPr>
              <w:t>:</w:t>
            </w:r>
            <w:r w:rsidRPr="00761E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11974" w:rsidRPr="00761E76" w:rsidRDefault="00E11974" w:rsidP="002E0852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E76">
              <w:rPr>
                <w:rFonts w:ascii="Arial" w:hAnsi="Arial" w:cs="Arial"/>
                <w:sz w:val="16"/>
                <w:szCs w:val="16"/>
              </w:rPr>
              <w:t>przez odpowiedni personel poświadczający</w:t>
            </w:r>
            <w:r w:rsidR="00761E76">
              <w:rPr>
                <w:rFonts w:ascii="Arial" w:hAnsi="Arial" w:cs="Arial"/>
                <w:sz w:val="16"/>
                <w:szCs w:val="16"/>
              </w:rPr>
              <w:t xml:space="preserve"> Part-66</w:t>
            </w:r>
            <w:r w:rsidR="001B29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C5C">
              <w:rPr>
                <w:rFonts w:ascii="Arial" w:hAnsi="Arial" w:cs="Arial"/>
                <w:sz w:val="16"/>
                <w:szCs w:val="16"/>
              </w:rPr>
              <w:t xml:space="preserve">pod nadzorem inspektora ULC </w:t>
            </w:r>
            <w:r w:rsidR="001B2903">
              <w:rPr>
                <w:rFonts w:ascii="Arial" w:hAnsi="Arial" w:cs="Arial"/>
                <w:sz w:val="16"/>
                <w:szCs w:val="16"/>
              </w:rPr>
              <w:t xml:space="preserve">oraz </w:t>
            </w:r>
          </w:p>
          <w:p w:rsidR="00E11974" w:rsidRPr="00E11974" w:rsidRDefault="00E11974" w:rsidP="002E0852">
            <w:pPr>
              <w:pStyle w:val="Akapitzlist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E76">
              <w:rPr>
                <w:rFonts w:ascii="Arial" w:hAnsi="Arial" w:cs="Arial"/>
                <w:sz w:val="16"/>
                <w:szCs w:val="16"/>
              </w:rPr>
              <w:t>zgodnie z aktualnymi danymi obsługowymi.</w:t>
            </w:r>
          </w:p>
        </w:tc>
      </w:tr>
      <w:tr w:rsidR="00E11974" w:rsidRPr="005F4316" w:rsidTr="00CE461B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E11974" w:rsidRPr="005F4316" w:rsidRDefault="00E11974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E11974" w:rsidRDefault="00E11974" w:rsidP="00E11974">
            <w:pPr>
              <w:tabs>
                <w:tab w:val="left" w:pos="190"/>
              </w:tabs>
              <w:autoSpaceDE/>
              <w:autoSpaceDN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zewnętrzne - r</w:t>
            </w:r>
            <w:r w:rsidRPr="00E11974">
              <w:rPr>
                <w:rFonts w:ascii="Arial" w:hAnsi="Arial" w:cs="Arial"/>
                <w:sz w:val="16"/>
                <w:szCs w:val="16"/>
              </w:rPr>
              <w:t>eflektory kołowania, lądowania, światła pozycyjne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974" w:rsidRPr="005F4316" w:rsidRDefault="00E11974" w:rsidP="00CE461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974" w:rsidRPr="005F4316" w:rsidRDefault="00E11974" w:rsidP="00CE461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11974" w:rsidRPr="005F4316" w:rsidRDefault="00E11974" w:rsidP="00CE461B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974" w:rsidRPr="005F4316" w:rsidTr="00CE461B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E11974" w:rsidRPr="005F4316" w:rsidRDefault="00E11974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E11974" w:rsidRDefault="00E11974" w:rsidP="00761E76">
            <w:pPr>
              <w:tabs>
                <w:tab w:val="left" w:pos="190"/>
              </w:tabs>
              <w:autoSpaceDE/>
              <w:autoSpaceDN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Oświetlenie wewnętrzne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974" w:rsidRPr="005F4316" w:rsidRDefault="00E11974" w:rsidP="00CE461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974" w:rsidRPr="005F4316" w:rsidRDefault="00E11974" w:rsidP="00CE461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11974" w:rsidRPr="005F4316" w:rsidRDefault="00E11974" w:rsidP="00CE461B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9D5" w:rsidRPr="005F4316" w:rsidRDefault="005909D5" w:rsidP="00A12E4D">
            <w:pPr>
              <w:tabs>
                <w:tab w:val="left" w:pos="190"/>
              </w:tabs>
              <w:autoSpaceDE/>
              <w:autoSpaceDN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Podświetlenie przyrządów pokładowych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1E76" w:rsidRPr="005F4316" w:rsidTr="00820D8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761E76" w:rsidRPr="005F4316" w:rsidRDefault="00761E76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761E76" w:rsidRPr="005F4316" w:rsidRDefault="00761E76" w:rsidP="00820D85">
            <w:pPr>
              <w:tabs>
                <w:tab w:val="left" w:pos="190"/>
              </w:tabs>
              <w:autoSpaceDE/>
              <w:autoSpaceDN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układu starowania – lotki, ster wysokości, ster kierunku.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E76" w:rsidRPr="005F4316" w:rsidRDefault="00761E76" w:rsidP="00820D8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E76" w:rsidRPr="005F4316" w:rsidRDefault="00761E76" w:rsidP="00820D8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761E76" w:rsidRPr="005F4316" w:rsidRDefault="00761E76" w:rsidP="00820D85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1E76" w:rsidRPr="005F4316" w:rsidTr="00820D8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761E76" w:rsidRPr="005F4316" w:rsidRDefault="00761E76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761E76" w:rsidRDefault="00761E76" w:rsidP="00820D85">
            <w:pPr>
              <w:tabs>
                <w:tab w:val="left" w:pos="190"/>
              </w:tabs>
              <w:autoSpaceDE/>
              <w:autoSpaceDN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Mechanizacja skrzydła – klapy,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sloty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h</w:t>
            </w:r>
            <w:r w:rsidRPr="005F4316">
              <w:rPr>
                <w:rFonts w:ascii="Arial" w:hAnsi="Arial" w:cs="Arial"/>
                <w:sz w:val="16"/>
                <w:szCs w:val="16"/>
              </w:rPr>
              <w:t>amulce aerodynamiczne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E76" w:rsidRPr="005F4316" w:rsidRDefault="00761E76" w:rsidP="00820D8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E76" w:rsidRPr="005F4316" w:rsidRDefault="00761E76" w:rsidP="00820D8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761E76" w:rsidRPr="005F4316" w:rsidRDefault="00761E76" w:rsidP="00820D85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974" w:rsidRPr="005F4316" w:rsidTr="00CB52B2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E11974" w:rsidRPr="005F4316" w:rsidRDefault="00E11974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E11974" w:rsidRPr="005F4316" w:rsidRDefault="00E11974" w:rsidP="00CB52B2">
            <w:pPr>
              <w:pStyle w:val="Nagwek"/>
              <w:tabs>
                <w:tab w:val="clear" w:pos="4536"/>
                <w:tab w:val="clear" w:pos="9072"/>
                <w:tab w:val="left" w:pos="190"/>
              </w:tabs>
              <w:spacing w:before="40" w:after="4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Próba wypuszczania podwozia (normalne i awaryjne)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974" w:rsidRPr="005F4316" w:rsidRDefault="00E11974" w:rsidP="00CB52B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1974" w:rsidRPr="005F4316" w:rsidRDefault="00E11974" w:rsidP="00CB52B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E11974" w:rsidRPr="005F4316" w:rsidRDefault="00E11974" w:rsidP="00CB52B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5909D5" w:rsidRPr="005F4316" w:rsidRDefault="005909D5" w:rsidP="00A12E4D">
            <w:pPr>
              <w:pStyle w:val="Nagwek"/>
              <w:tabs>
                <w:tab w:val="clear" w:pos="4536"/>
                <w:tab w:val="clear" w:pos="9072"/>
                <w:tab w:val="left" w:pos="223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color w:val="000000"/>
                <w:sz w:val="16"/>
                <w:szCs w:val="16"/>
              </w:rPr>
              <w:t>Drzwi kabiny – otwieranie i zamykanie</w:t>
            </w:r>
            <w:r w:rsidR="001B2903">
              <w:rPr>
                <w:rFonts w:ascii="Arial" w:hAnsi="Arial" w:cs="Arial"/>
                <w:color w:val="000000"/>
                <w:sz w:val="16"/>
                <w:szCs w:val="16"/>
              </w:rPr>
              <w:t xml:space="preserve">, blokowanie zamka w </w:t>
            </w:r>
            <w:r w:rsidR="001B2903" w:rsidRPr="005F4316">
              <w:rPr>
                <w:rFonts w:ascii="Arial" w:hAnsi="Arial" w:cs="Arial"/>
                <w:color w:val="000000"/>
                <w:sz w:val="16"/>
                <w:szCs w:val="16"/>
              </w:rPr>
              <w:t>stanie zamkniętym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5909D5" w:rsidRPr="005F4316" w:rsidRDefault="005909D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357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093575" w:rsidRPr="005F4316" w:rsidRDefault="0009357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093575" w:rsidRPr="005F4316" w:rsidRDefault="00093575" w:rsidP="00A12E4D">
            <w:pPr>
              <w:pStyle w:val="Nagwek"/>
              <w:tabs>
                <w:tab w:val="clear" w:pos="4536"/>
                <w:tab w:val="clear" w:pos="9072"/>
                <w:tab w:val="left" w:pos="223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Sprawdzenie działania urządzeń </w:t>
            </w:r>
            <w:r w:rsidRPr="005F4316">
              <w:rPr>
                <w:rFonts w:ascii="Arial" w:hAnsi="Arial" w:cs="Arial"/>
                <w:color w:val="000000"/>
                <w:sz w:val="16"/>
                <w:szCs w:val="16"/>
              </w:rPr>
              <w:t>radiowo – nawigacyjnych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575" w:rsidRPr="005F4316" w:rsidRDefault="0009357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575" w:rsidRPr="005F4316" w:rsidRDefault="0009357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93575" w:rsidRPr="005F4316" w:rsidRDefault="00093575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25E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32125E" w:rsidRPr="005F4316" w:rsidRDefault="0032125E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</w:tcBorders>
            <w:vAlign w:val="center"/>
          </w:tcPr>
          <w:p w:rsidR="0032125E" w:rsidRPr="005F4316" w:rsidRDefault="00093575" w:rsidP="00A12E4D">
            <w:pPr>
              <w:pStyle w:val="Nagwek"/>
              <w:tabs>
                <w:tab w:val="clear" w:pos="4536"/>
                <w:tab w:val="clear" w:pos="9072"/>
                <w:tab w:val="left" w:pos="223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Próba silnika</w:t>
            </w:r>
            <w:r w:rsidR="00803CB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zgodnie z IUL</w:t>
            </w:r>
            <w:r w:rsidR="00546CEC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IOT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125E" w:rsidRPr="005F4316" w:rsidRDefault="0032125E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125E" w:rsidRPr="005F4316" w:rsidRDefault="0032125E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32125E" w:rsidRPr="005F4316" w:rsidRDefault="0032125E" w:rsidP="00A12E4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5F4316" w:rsidRDefault="005909D5" w:rsidP="00DF58D3">
            <w:pPr>
              <w:pStyle w:val="Akapitzlist"/>
              <w:spacing w:before="40" w:after="40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9D5" w:rsidRPr="005F4316" w:rsidRDefault="005909D5" w:rsidP="00DF58D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5F4316" w:rsidRDefault="005909D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5F4316" w:rsidRDefault="005909D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5F4316" w:rsidRDefault="005909D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9D5" w:rsidRPr="005F4316" w:rsidRDefault="005909D5" w:rsidP="00DB5B68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DB5B6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DB5B6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DB5B6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9D5" w:rsidRPr="005F4316" w:rsidRDefault="005909D5" w:rsidP="00DF58D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9357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3575" w:rsidRPr="005F4316" w:rsidRDefault="0009357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3575" w:rsidRPr="005F4316" w:rsidRDefault="00093575" w:rsidP="00DF58D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3575" w:rsidRPr="005F4316" w:rsidRDefault="0009357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3575" w:rsidRPr="005F4316" w:rsidRDefault="0009357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3575" w:rsidRPr="005F4316" w:rsidRDefault="00093575" w:rsidP="00DF58D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F41ED" w:rsidRPr="00CF41ED" w:rsidTr="00CF41ED">
        <w:tblPrEx>
          <w:shd w:val="clear" w:color="auto" w:fill="auto"/>
        </w:tblPrEx>
        <w:trPr>
          <w:jc w:val="center"/>
        </w:trPr>
        <w:tc>
          <w:tcPr>
            <w:tcW w:w="10351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CF41ED" w:rsidRPr="00CF41ED" w:rsidRDefault="00CF41ED" w:rsidP="00CF41ED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F41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LOT PRÓBNY</w:t>
            </w:r>
          </w:p>
        </w:tc>
      </w:tr>
      <w:tr w:rsidR="005909D5" w:rsidRPr="00093575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093575" w:rsidRDefault="005909D5" w:rsidP="00BC52BE">
            <w:pPr>
              <w:pStyle w:val="Akapitzlist"/>
              <w:spacing w:before="40" w:after="40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095" w:rsidRDefault="00834F5B" w:rsidP="000F57CA">
            <w:pPr>
              <w:pStyle w:val="Tekstpodstawowy"/>
              <w:tabs>
                <w:tab w:val="left" w:pos="-720"/>
                <w:tab w:val="left" w:pos="0"/>
              </w:tabs>
              <w:spacing w:before="20" w:after="20" w:line="240" w:lineRule="auto"/>
              <w:rPr>
                <w:sz w:val="14"/>
                <w:szCs w:val="14"/>
              </w:rPr>
            </w:pPr>
            <w:r w:rsidRPr="000F57CA">
              <w:rPr>
                <w:sz w:val="14"/>
                <w:szCs w:val="14"/>
              </w:rPr>
              <w:t>Dotyczy</w:t>
            </w:r>
            <w:r w:rsidR="00546CEC" w:rsidRPr="000F57CA">
              <w:rPr>
                <w:sz w:val="14"/>
                <w:szCs w:val="14"/>
              </w:rPr>
              <w:t xml:space="preserve">: </w:t>
            </w:r>
          </w:p>
          <w:p w:rsidR="00E22095" w:rsidRDefault="00546CEC" w:rsidP="002E0852">
            <w:pPr>
              <w:pStyle w:val="Tekstpodstawowy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pacing w:before="20" w:after="20" w:line="240" w:lineRule="auto"/>
              <w:ind w:left="116" w:hanging="116"/>
              <w:rPr>
                <w:sz w:val="14"/>
                <w:szCs w:val="14"/>
              </w:rPr>
            </w:pPr>
            <w:r w:rsidRPr="00E22095">
              <w:rPr>
                <w:sz w:val="14"/>
                <w:szCs w:val="14"/>
              </w:rPr>
              <w:t xml:space="preserve">SP </w:t>
            </w:r>
            <w:r w:rsidR="00E22095">
              <w:rPr>
                <w:sz w:val="14"/>
                <w:szCs w:val="14"/>
              </w:rPr>
              <w:t>importowanych spoza UE (wydanie pierwszego ARC)</w:t>
            </w:r>
          </w:p>
          <w:p w:rsidR="00834F5B" w:rsidRPr="00E22095" w:rsidRDefault="000F57CA" w:rsidP="002E0852">
            <w:pPr>
              <w:pStyle w:val="Tekstpodstawowy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pacing w:before="20" w:after="20" w:line="240" w:lineRule="auto"/>
              <w:ind w:left="116" w:hanging="116"/>
              <w:rPr>
                <w:sz w:val="14"/>
                <w:szCs w:val="14"/>
              </w:rPr>
            </w:pPr>
            <w:r w:rsidRPr="00E22095">
              <w:rPr>
                <w:sz w:val="14"/>
                <w:szCs w:val="14"/>
              </w:rPr>
              <w:t>Przegląd zdatności wykonywany jest zgodnie z M.A.901 (h) (okoliczności wskazują na istnienie potencjalnego zagrożenia bezpieczeństwa).</w:t>
            </w:r>
          </w:p>
          <w:p w:rsidR="000F57CA" w:rsidRPr="00546CEC" w:rsidRDefault="000F57CA" w:rsidP="002E0852">
            <w:pPr>
              <w:pStyle w:val="Tekstpodstawowy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pacing w:before="20" w:after="20" w:line="240" w:lineRule="auto"/>
              <w:ind w:left="116" w:hanging="116"/>
            </w:pPr>
            <w:r w:rsidRPr="000F57CA">
              <w:rPr>
                <w:sz w:val="14"/>
                <w:szCs w:val="14"/>
              </w:rPr>
              <w:t>Weryfikacja zdatności statków powietrznych wyłączonych z eksploatacji jako zakonserwowanych lub niesprawnych, dla których nie wykonywano przeglądów lub przedłużeń poświadczeń zdatności do lotu, przed przywróceniem ich do ponownej eksploatacji.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093575" w:rsidRDefault="005909D5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093575" w:rsidRDefault="005909D5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9D5" w:rsidRPr="00093575" w:rsidRDefault="005909D5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9D5" w:rsidRPr="005F4316" w:rsidRDefault="003F5F3C" w:rsidP="00834F5B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</w:t>
            </w:r>
            <w:r w:rsidR="00834F5B">
              <w:rPr>
                <w:rFonts w:ascii="Arial" w:hAnsi="Arial" w:cs="Arial"/>
                <w:color w:val="000000"/>
                <w:sz w:val="16"/>
                <w:szCs w:val="16"/>
              </w:rPr>
              <w:t>lotu próbnego-kontrolnego (pozyskać, uzgodnić)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BC52B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BC52B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BC52B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F5B" w:rsidRDefault="00AD37A7" w:rsidP="00AD37A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Raport z lotu</w:t>
            </w:r>
            <w:r w:rsidR="00834F5B">
              <w:rPr>
                <w:rFonts w:ascii="Arial" w:hAnsi="Arial" w:cs="Arial"/>
                <w:color w:val="000000"/>
                <w:sz w:val="16"/>
                <w:szCs w:val="16"/>
              </w:rPr>
              <w:t xml:space="preserve"> próbnego-kontrolnego</w:t>
            </w:r>
          </w:p>
          <w:p w:rsidR="00546CEC" w:rsidRPr="00546CEC" w:rsidRDefault="00546CEC" w:rsidP="0064749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Zweryfikować czy realizowano </w:t>
            </w:r>
            <w:r w:rsidR="00834F5B">
              <w:rPr>
                <w:rFonts w:ascii="Arial" w:hAnsi="Arial" w:cs="Arial"/>
                <w:color w:val="000000"/>
                <w:sz w:val="16"/>
                <w:szCs w:val="16"/>
              </w:rPr>
              <w:t>prób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="00647493">
              <w:rPr>
                <w:rFonts w:ascii="Arial" w:hAnsi="Arial" w:cs="Arial"/>
                <w:color w:val="000000"/>
                <w:sz w:val="16"/>
                <w:szCs w:val="16"/>
              </w:rPr>
              <w:t xml:space="preserve"> zgodnie z uzgodnionym programem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09D5" w:rsidRPr="005F4316" w:rsidRDefault="005909D5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46CEC" w:rsidRPr="005F4316" w:rsidTr="005909D5">
        <w:tblPrEx>
          <w:shd w:val="clear" w:color="auto" w:fill="auto"/>
        </w:tblPrEx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CEC" w:rsidRPr="005F4316" w:rsidRDefault="00546CEC" w:rsidP="002E0852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CEC" w:rsidRDefault="00546CEC" w:rsidP="00546CEC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 poświadczono wszystkie usterki stwierdzone podczas lotu.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CEC" w:rsidRPr="005F4316" w:rsidRDefault="00546CEC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CEC" w:rsidRPr="005F4316" w:rsidRDefault="00546CEC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CEC" w:rsidRPr="005F4316" w:rsidRDefault="00546CEC" w:rsidP="00BC52B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10351" w:type="dxa"/>
            <w:gridSpan w:val="6"/>
            <w:tcBorders>
              <w:bottom w:val="single" w:sz="4" w:space="0" w:color="auto"/>
            </w:tcBorders>
          </w:tcPr>
          <w:p w:rsidR="00546CEC" w:rsidRDefault="005909D5" w:rsidP="000F57C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sz w:val="18"/>
                <w:szCs w:val="18"/>
              </w:rPr>
              <w:t>Miejsce na notatki:</w:t>
            </w:r>
          </w:p>
          <w:p w:rsidR="00546CEC" w:rsidRDefault="00546CEC" w:rsidP="00A12E4D">
            <w:pPr>
              <w:spacing w:before="40" w:after="40"/>
              <w:ind w:left="638" w:hanging="6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34D" w:rsidRDefault="00E3734D" w:rsidP="00A12E4D">
            <w:pPr>
              <w:spacing w:before="40" w:after="40"/>
              <w:ind w:left="638" w:hanging="6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34D" w:rsidRDefault="00E3734D" w:rsidP="00A12E4D">
            <w:pPr>
              <w:spacing w:before="40" w:after="40"/>
              <w:ind w:left="638" w:hanging="6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34D" w:rsidRPr="005F4316" w:rsidRDefault="00E3734D" w:rsidP="00A12E4D">
            <w:pPr>
              <w:spacing w:before="40" w:after="40"/>
              <w:ind w:left="638" w:hanging="6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4EA0" w:rsidRPr="005F4316" w:rsidTr="005909D5">
        <w:tblPrEx>
          <w:shd w:val="clear" w:color="auto" w:fill="auto"/>
        </w:tblPrEx>
        <w:trPr>
          <w:jc w:val="center"/>
        </w:trPr>
        <w:tc>
          <w:tcPr>
            <w:tcW w:w="10351" w:type="dxa"/>
            <w:gridSpan w:val="6"/>
            <w:tcBorders>
              <w:bottom w:val="single" w:sz="4" w:space="0" w:color="auto"/>
            </w:tcBorders>
          </w:tcPr>
          <w:p w:rsidR="00D64EA0" w:rsidRPr="00D64EA0" w:rsidRDefault="00D64EA0" w:rsidP="00D64EA0">
            <w:pPr>
              <w:autoSpaceDE/>
              <w:autoSpaceDN/>
              <w:ind w:left="32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hAnsi="Arial" w:cs="Arial"/>
                <w:sz w:val="15"/>
                <w:szCs w:val="15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oświadczam że zostałem/</w:t>
            </w:r>
            <w:proofErr w:type="spellStart"/>
            <w:r w:rsidRPr="00D64EA0">
              <w:rPr>
                <w:rFonts w:ascii="Arial" w:hAnsi="Arial" w:cs="Arial"/>
                <w:sz w:val="15"/>
                <w:szCs w:val="15"/>
              </w:rPr>
              <w:t>am</w:t>
            </w:r>
            <w:proofErr w:type="spellEnd"/>
            <w:r w:rsidRPr="00D64EA0">
              <w:rPr>
                <w:rFonts w:ascii="Arial" w:hAnsi="Arial" w:cs="Arial"/>
                <w:sz w:val="15"/>
                <w:szCs w:val="15"/>
              </w:rPr>
              <w:t xml:space="preserve"> poinformowany że:</w:t>
            </w:r>
          </w:p>
          <w:p w:rsidR="00D64EA0" w:rsidRPr="00D64EA0" w:rsidRDefault="00D64EA0" w:rsidP="00D64EA0">
            <w:pPr>
              <w:numPr>
                <w:ilvl w:val="0"/>
                <w:numId w:val="13"/>
              </w:numPr>
              <w:autoSpaceDE/>
              <w:autoSpaceDN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hAnsi="Arial" w:cs="Arial"/>
                <w:sz w:val="15"/>
                <w:szCs w:val="15"/>
              </w:rPr>
              <w:t>Administratorem moich danych jest Prezes Urzędu Lotnictwa Cywilnego z siedzibą w Warszawie (02-247)  przy ul. Marcina Flisa 2 Tel.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  <w:r w:rsidRPr="00D64EA0">
              <w:rPr>
                <w:rFonts w:ascii="Arial" w:hAnsi="Arial" w:cs="Arial"/>
                <w:sz w:val="15"/>
                <w:szCs w:val="15"/>
              </w:rPr>
              <w:t>+48225207200 E-mail kancelaria@ulc.gov.pl.</w:t>
            </w:r>
          </w:p>
          <w:p w:rsidR="00D64EA0" w:rsidRPr="00D64EA0" w:rsidRDefault="00D64EA0" w:rsidP="00D64EA0">
            <w:pPr>
              <w:numPr>
                <w:ilvl w:val="0"/>
                <w:numId w:val="13"/>
              </w:numPr>
              <w:autoSpaceDE/>
              <w:autoSpaceDN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hAnsi="Arial" w:cs="Arial"/>
                <w:sz w:val="15"/>
                <w:szCs w:val="15"/>
              </w:rPr>
              <w:t>Prezes Urzędu Lotnictwa Cywilnego wyznaczył Inspektora Ochrony Danych, z którym mogę się skontaktować w każdej sprawie dotyczącej przetwarzania moich danych poprzez wysłanie wiadomości e-mail na adres daneosobowe@ulc.gov.pl.</w:t>
            </w:r>
          </w:p>
          <w:p w:rsidR="00D64EA0" w:rsidRPr="00D64EA0" w:rsidRDefault="00D64EA0" w:rsidP="00D64EA0">
            <w:pPr>
              <w:numPr>
                <w:ilvl w:val="0"/>
                <w:numId w:val="13"/>
              </w:numPr>
              <w:autoSpaceDE/>
              <w:autoSpaceDN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hAnsi="Arial" w:cs="Arial"/>
                <w:sz w:val="15"/>
                <w:szCs w:val="15"/>
              </w:rPr>
              <w:t>Urząd Lotnictwa Cywilnego przetwarza moje dane w celu w celu rozpoznania złożonego przeze mnie wniosku.</w:t>
            </w:r>
          </w:p>
          <w:p w:rsidR="00D64EA0" w:rsidRPr="00D64EA0" w:rsidRDefault="00D64EA0" w:rsidP="00D64EA0">
            <w:pPr>
              <w:numPr>
                <w:ilvl w:val="0"/>
                <w:numId w:val="13"/>
              </w:numPr>
              <w:autoSpaceDE/>
              <w:autoSpaceDN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hAnsi="Arial" w:cs="Arial"/>
                <w:sz w:val="15"/>
                <w:szCs w:val="15"/>
              </w:rPr>
              <w:t>Prezes Urzędu Lotnictwa Cywilnego nie zamierza przekazywać moich danych osobowych do państw trzecich oraz organizacji międzynarodowych.</w:t>
            </w:r>
          </w:p>
          <w:p w:rsidR="00D64EA0" w:rsidRPr="00D64EA0" w:rsidRDefault="00D64EA0" w:rsidP="00D64EA0">
            <w:pPr>
              <w:numPr>
                <w:ilvl w:val="0"/>
                <w:numId w:val="13"/>
              </w:numPr>
              <w:autoSpaceDE/>
              <w:autoSpaceDN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eastAsia="Calibri" w:hAnsi="Arial" w:cs="Arial"/>
                <w:sz w:val="15"/>
                <w:szCs w:val="15"/>
                <w:lang w:eastAsia="en-US"/>
              </w:rPr>
              <w:t xml:space="preserve">Moje dane </w:t>
            </w:r>
            <w:r w:rsidRPr="00D64EA0">
              <w:rPr>
                <w:rFonts w:ascii="Arial" w:hAnsi="Arial" w:cs="Arial"/>
                <w:sz w:val="15"/>
                <w:szCs w:val="15"/>
              </w:rPr>
              <w:t xml:space="preserve">osobowe przechowywane w Departamencie Techniki nie będą niszczone, natomiast dokumenty z postępowań administracyjnych będą przetwarzane przez okres 50 lat od zakończenia postępowania. </w:t>
            </w:r>
          </w:p>
          <w:p w:rsidR="00D64EA0" w:rsidRPr="00D64EA0" w:rsidRDefault="00D64EA0" w:rsidP="00D64EA0">
            <w:pPr>
              <w:numPr>
                <w:ilvl w:val="0"/>
                <w:numId w:val="13"/>
              </w:numPr>
              <w:autoSpaceDE/>
              <w:autoSpaceDN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hAnsi="Arial" w:cs="Arial"/>
                <w:sz w:val="15"/>
                <w:szCs w:val="15"/>
              </w:rPr>
              <w:t>W związku z przetwarzaniem danych osobowych, przysługuje mi prawo do żądania od administratora:</w:t>
            </w:r>
          </w:p>
          <w:p w:rsidR="00D64EA0" w:rsidRPr="00D64EA0" w:rsidRDefault="00D64EA0" w:rsidP="00D64EA0">
            <w:pPr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hAnsi="Arial" w:cs="Arial"/>
                <w:sz w:val="15"/>
                <w:szCs w:val="15"/>
              </w:rPr>
              <w:t>dostępu do moich danych osobowych,</w:t>
            </w:r>
          </w:p>
          <w:p w:rsidR="00D64EA0" w:rsidRPr="00D64EA0" w:rsidRDefault="00D64EA0" w:rsidP="00D64EA0">
            <w:pPr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hAnsi="Arial" w:cs="Arial"/>
                <w:sz w:val="15"/>
                <w:szCs w:val="15"/>
              </w:rPr>
              <w:t>sprostowania moich danych osobowych,</w:t>
            </w:r>
          </w:p>
          <w:p w:rsidR="00D64EA0" w:rsidRPr="00D64EA0" w:rsidRDefault="00D64EA0" w:rsidP="00D64EA0">
            <w:pPr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hAnsi="Arial" w:cs="Arial"/>
                <w:sz w:val="15"/>
                <w:szCs w:val="15"/>
              </w:rPr>
              <w:t>usunięcia moich danych osobowych,</w:t>
            </w:r>
          </w:p>
          <w:p w:rsidR="00D64EA0" w:rsidRPr="00D64EA0" w:rsidRDefault="00D64EA0" w:rsidP="00D64EA0">
            <w:pPr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hAnsi="Arial" w:cs="Arial"/>
                <w:sz w:val="15"/>
                <w:szCs w:val="15"/>
              </w:rPr>
              <w:t>ograniczenia przetwarzania moich danych osobowych,</w:t>
            </w:r>
          </w:p>
          <w:p w:rsidR="00D64EA0" w:rsidRPr="00D64EA0" w:rsidRDefault="00D64EA0" w:rsidP="00D64EA0">
            <w:pPr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hAnsi="Arial" w:cs="Arial"/>
                <w:sz w:val="15"/>
                <w:szCs w:val="15"/>
              </w:rPr>
              <w:t>wniesienia sprzeciwu wobec przetwarzania moich danych osobowych,</w:t>
            </w:r>
          </w:p>
          <w:p w:rsidR="00D64EA0" w:rsidRPr="00D64EA0" w:rsidRDefault="00D64EA0" w:rsidP="00D64EA0">
            <w:pPr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hAnsi="Arial" w:cs="Arial"/>
                <w:sz w:val="15"/>
                <w:szCs w:val="15"/>
              </w:rPr>
              <w:t>cofnięcia zgody na przetwarzanie moich danych, które podałem/</w:t>
            </w:r>
            <w:proofErr w:type="spellStart"/>
            <w:r w:rsidRPr="00D64EA0">
              <w:rPr>
                <w:rFonts w:ascii="Arial" w:hAnsi="Arial" w:cs="Arial"/>
                <w:sz w:val="15"/>
                <w:szCs w:val="15"/>
              </w:rPr>
              <w:t>am</w:t>
            </w:r>
            <w:proofErr w:type="spellEnd"/>
            <w:r w:rsidRPr="00D64EA0">
              <w:rPr>
                <w:rFonts w:ascii="Arial" w:hAnsi="Arial" w:cs="Arial"/>
                <w:sz w:val="15"/>
                <w:szCs w:val="15"/>
              </w:rPr>
              <w:t xml:space="preserve"> dobrowolnie.</w:t>
            </w:r>
          </w:p>
          <w:p w:rsidR="00D64EA0" w:rsidRPr="00D64EA0" w:rsidRDefault="00D64EA0" w:rsidP="00D64EA0">
            <w:pPr>
              <w:pStyle w:val="Akapitzlist"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hAnsi="Arial" w:cs="Arial"/>
                <w:sz w:val="15"/>
                <w:szCs w:val="15"/>
              </w:rPr>
              <w:t>Przysługuje mi prawo do wniesienia skargi do organu nadzorczego, którym jest Prezes Urzędu Ochrony Danych Osobowych.</w:t>
            </w:r>
          </w:p>
          <w:p w:rsidR="00D64EA0" w:rsidRDefault="00D64EA0" w:rsidP="00D64EA0">
            <w:pPr>
              <w:pStyle w:val="Akapitzlist"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hAnsi="Arial" w:cs="Arial"/>
                <w:sz w:val="15"/>
                <w:szCs w:val="15"/>
              </w:rPr>
              <w:t xml:space="preserve">Podanie danych osobowych wynika z przepisów prawa oraz mojej zgody na przetwarzanie. </w:t>
            </w:r>
          </w:p>
          <w:p w:rsidR="00D64EA0" w:rsidRPr="00D64EA0" w:rsidRDefault="00D64EA0" w:rsidP="00D64EA0">
            <w:pPr>
              <w:pStyle w:val="Akapitzlist"/>
              <w:numPr>
                <w:ilvl w:val="0"/>
                <w:numId w:val="13"/>
              </w:numPr>
              <w:autoSpaceDE/>
              <w:autoSpaceDN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4EA0">
              <w:rPr>
                <w:rFonts w:ascii="Arial" w:eastAsia="Calibri" w:hAnsi="Arial" w:cs="Arial"/>
                <w:sz w:val="15"/>
                <w:szCs w:val="15"/>
                <w:lang w:eastAsia="en-US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5909D5" w:rsidRPr="005F4316" w:rsidTr="005909D5">
        <w:tblPrEx>
          <w:shd w:val="clear" w:color="auto" w:fill="auto"/>
        </w:tblPrEx>
        <w:trPr>
          <w:jc w:val="center"/>
        </w:trPr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E3734D" w:rsidRPr="004E21C0" w:rsidRDefault="00E3734D" w:rsidP="00E3734D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C0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i imię, </w:t>
            </w:r>
            <w:r w:rsidRPr="004E21C0">
              <w:rPr>
                <w:rFonts w:ascii="Arial" w:hAnsi="Arial"/>
                <w:color w:val="000000"/>
                <w:sz w:val="16"/>
                <w:szCs w:val="16"/>
              </w:rPr>
              <w:t>numer licencji personelu Part-66</w:t>
            </w:r>
            <w:r w:rsidRPr="004E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wykonującego przegląd</w:t>
            </w:r>
          </w:p>
          <w:p w:rsidR="005909D5" w:rsidRPr="00D64EA0" w:rsidRDefault="005909D5" w:rsidP="00A12E4D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:rsidR="00E3734D" w:rsidRPr="00D64EA0" w:rsidRDefault="00E3734D" w:rsidP="00A12E4D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:rsidR="005909D5" w:rsidRPr="00D64EA0" w:rsidRDefault="005909D5" w:rsidP="00A12E4D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  <w:p w:rsidR="005909D5" w:rsidRPr="005F4316" w:rsidRDefault="005909D5" w:rsidP="00A12E4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F4316">
              <w:rPr>
                <w:rFonts w:ascii="Arial" w:hAnsi="Arial" w:cs="Arial"/>
                <w:color w:val="000000"/>
                <w:sz w:val="18"/>
                <w:szCs w:val="18"/>
              </w:rPr>
              <w:t>Podpis</w:t>
            </w:r>
          </w:p>
        </w:tc>
      </w:tr>
    </w:tbl>
    <w:p w:rsidR="003D6FA1" w:rsidRPr="00D64EA0" w:rsidRDefault="003D6FA1" w:rsidP="00FA09E8">
      <w:pPr>
        <w:rPr>
          <w:rFonts w:ascii="Arial" w:hAnsi="Arial" w:cs="Arial"/>
          <w:sz w:val="2"/>
          <w:szCs w:val="2"/>
        </w:rPr>
      </w:pPr>
    </w:p>
    <w:sectPr w:rsidR="003D6FA1" w:rsidRPr="00D64EA0" w:rsidSect="00D64EA0">
      <w:footerReference w:type="default" r:id="rId11"/>
      <w:pgSz w:w="12242" w:h="15842" w:code="1"/>
      <w:pgMar w:top="426" w:right="851" w:bottom="567" w:left="851" w:header="510" w:footer="351" w:gutter="284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AA" w:rsidRDefault="00B60DAA">
      <w:r>
        <w:separator/>
      </w:r>
    </w:p>
  </w:endnote>
  <w:endnote w:type="continuationSeparator" w:id="0">
    <w:p w:rsidR="00B60DAA" w:rsidRDefault="00B6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38" w:rsidRPr="0041538D" w:rsidRDefault="003806D7" w:rsidP="00EB5B26">
    <w:pPr>
      <w:pStyle w:val="Stopka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PI-G-</w:t>
    </w:r>
    <w:r w:rsidR="0065042E">
      <w:rPr>
        <w:rFonts w:ascii="Arial" w:hAnsi="Arial" w:cs="Arial"/>
        <w:sz w:val="16"/>
        <w:szCs w:val="16"/>
      </w:rPr>
      <w:t>ARC</w:t>
    </w:r>
    <w:r w:rsidR="00893931">
      <w:rPr>
        <w:rFonts w:ascii="Arial" w:hAnsi="Arial" w:cs="Arial"/>
        <w:sz w:val="16"/>
        <w:szCs w:val="16"/>
      </w:rPr>
      <w:t>-</w:t>
    </w:r>
    <w:r w:rsidR="001F66C2">
      <w:rPr>
        <w:rFonts w:ascii="Arial" w:hAnsi="Arial" w:cs="Arial"/>
        <w:sz w:val="16"/>
        <w:szCs w:val="16"/>
      </w:rPr>
      <w:t>PF-ELA1(</w:t>
    </w:r>
    <w:r w:rsidR="00893931">
      <w:rPr>
        <w:rFonts w:ascii="Arial" w:hAnsi="Arial" w:cs="Arial"/>
        <w:sz w:val="16"/>
        <w:szCs w:val="16"/>
      </w:rPr>
      <w:t>GA</w:t>
    </w:r>
    <w:r w:rsidR="001F66C2">
      <w:rPr>
        <w:rFonts w:ascii="Arial" w:hAnsi="Arial" w:cs="Arial"/>
        <w:sz w:val="16"/>
        <w:szCs w:val="16"/>
      </w:rPr>
      <w:t>)</w:t>
    </w:r>
    <w:r w:rsidR="007F3938" w:rsidRPr="0041538D">
      <w:rPr>
        <w:rFonts w:ascii="Arial" w:hAnsi="Arial" w:cs="Arial"/>
        <w:sz w:val="16"/>
        <w:szCs w:val="16"/>
      </w:rPr>
      <w:tab/>
    </w:r>
    <w:r w:rsidR="009C3CA1">
      <w:rPr>
        <w:rFonts w:ascii="Arial" w:hAnsi="Arial" w:cs="Arial"/>
        <w:sz w:val="16"/>
        <w:szCs w:val="16"/>
      </w:rPr>
      <w:t>W</w:t>
    </w:r>
    <w:r w:rsidR="00D86059">
      <w:rPr>
        <w:rFonts w:ascii="Arial" w:hAnsi="Arial" w:cs="Arial"/>
        <w:sz w:val="16"/>
        <w:szCs w:val="16"/>
      </w:rPr>
      <w:t xml:space="preserve">yd. </w:t>
    </w:r>
    <w:r w:rsidR="00FF38BC">
      <w:rPr>
        <w:rFonts w:ascii="Arial" w:hAnsi="Arial" w:cs="Arial"/>
        <w:sz w:val="16"/>
        <w:szCs w:val="16"/>
      </w:rPr>
      <w:t>3</w:t>
    </w:r>
    <w:r w:rsidR="00EB5B26">
      <w:rPr>
        <w:rFonts w:ascii="Arial" w:hAnsi="Arial" w:cs="Arial"/>
        <w:sz w:val="16"/>
        <w:szCs w:val="16"/>
      </w:rPr>
      <w:t xml:space="preserve"> zm. </w:t>
    </w:r>
    <w:r w:rsidR="005007EC">
      <w:rPr>
        <w:rFonts w:ascii="Arial" w:hAnsi="Arial" w:cs="Arial"/>
        <w:sz w:val="16"/>
        <w:szCs w:val="16"/>
      </w:rPr>
      <w:t>6</w:t>
    </w:r>
    <w:r w:rsidR="00D86059">
      <w:rPr>
        <w:rFonts w:ascii="Arial" w:hAnsi="Arial" w:cs="Arial"/>
        <w:sz w:val="16"/>
        <w:szCs w:val="16"/>
      </w:rPr>
      <w:t xml:space="preserve"> z</w:t>
    </w:r>
    <w:r w:rsidR="009C3CA1">
      <w:rPr>
        <w:rFonts w:ascii="Arial" w:hAnsi="Arial" w:cs="Arial"/>
        <w:sz w:val="16"/>
        <w:szCs w:val="16"/>
      </w:rPr>
      <w:t xml:space="preserve"> dnia</w:t>
    </w:r>
    <w:r w:rsidR="00D86059">
      <w:rPr>
        <w:rFonts w:ascii="Arial" w:hAnsi="Arial" w:cs="Arial"/>
        <w:sz w:val="16"/>
        <w:szCs w:val="16"/>
      </w:rPr>
      <w:t xml:space="preserve"> </w:t>
    </w:r>
    <w:r w:rsidR="005007EC">
      <w:rPr>
        <w:rStyle w:val="Numerstrony"/>
        <w:rFonts w:ascii="Arial" w:hAnsi="Arial" w:cs="Arial"/>
        <w:sz w:val="16"/>
        <w:szCs w:val="16"/>
      </w:rPr>
      <w:t>30</w:t>
    </w:r>
    <w:r w:rsidR="00D86059">
      <w:rPr>
        <w:rStyle w:val="Numerstrony"/>
        <w:rFonts w:ascii="Arial" w:hAnsi="Arial" w:cs="Arial"/>
        <w:sz w:val="16"/>
        <w:szCs w:val="16"/>
      </w:rPr>
      <w:t>.</w:t>
    </w:r>
    <w:r w:rsidR="00675241">
      <w:rPr>
        <w:rStyle w:val="Numerstrony"/>
        <w:rFonts w:ascii="Arial" w:hAnsi="Arial" w:cs="Arial"/>
        <w:sz w:val="16"/>
        <w:szCs w:val="16"/>
      </w:rPr>
      <w:t>0</w:t>
    </w:r>
    <w:r w:rsidR="00D64EA0">
      <w:rPr>
        <w:rStyle w:val="Numerstrony"/>
        <w:rFonts w:ascii="Arial" w:hAnsi="Arial" w:cs="Arial"/>
        <w:sz w:val="16"/>
        <w:szCs w:val="16"/>
      </w:rPr>
      <w:t>5</w:t>
    </w:r>
    <w:r w:rsidR="00D86059">
      <w:rPr>
        <w:rStyle w:val="Numerstrony"/>
        <w:rFonts w:ascii="Arial" w:hAnsi="Arial" w:cs="Arial"/>
        <w:sz w:val="16"/>
        <w:szCs w:val="16"/>
      </w:rPr>
      <w:t>.20</w:t>
    </w:r>
    <w:r w:rsidR="00CD3DBA">
      <w:rPr>
        <w:rStyle w:val="Numerstrony"/>
        <w:rFonts w:ascii="Arial" w:hAnsi="Arial" w:cs="Arial"/>
        <w:sz w:val="16"/>
        <w:szCs w:val="16"/>
      </w:rPr>
      <w:t>1</w:t>
    </w:r>
    <w:r w:rsidR="00D64EA0">
      <w:rPr>
        <w:rStyle w:val="Numerstrony"/>
        <w:rFonts w:ascii="Arial" w:hAnsi="Arial" w:cs="Arial"/>
        <w:sz w:val="16"/>
        <w:szCs w:val="16"/>
      </w:rPr>
      <w:t>8</w:t>
    </w:r>
    <w:r w:rsidR="00D86059">
      <w:rPr>
        <w:rStyle w:val="Numerstrony"/>
        <w:rFonts w:ascii="Arial" w:hAnsi="Arial" w:cs="Arial"/>
        <w:sz w:val="16"/>
        <w:szCs w:val="16"/>
      </w:rPr>
      <w:tab/>
    </w:r>
    <w:r w:rsidR="007F3938" w:rsidRPr="0041538D">
      <w:rPr>
        <w:rFonts w:ascii="Arial" w:hAnsi="Arial" w:cs="Arial"/>
        <w:sz w:val="16"/>
        <w:szCs w:val="16"/>
      </w:rPr>
      <w:t xml:space="preserve">strona </w:t>
    </w:r>
    <w:r w:rsidR="008041AF" w:rsidRPr="0041538D">
      <w:rPr>
        <w:rStyle w:val="Numerstrony"/>
        <w:rFonts w:ascii="Arial" w:hAnsi="Arial" w:cs="Arial"/>
        <w:sz w:val="16"/>
        <w:szCs w:val="16"/>
      </w:rPr>
      <w:fldChar w:fldCharType="begin"/>
    </w:r>
    <w:r w:rsidR="007F3938" w:rsidRPr="0041538D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8041AF" w:rsidRPr="0041538D">
      <w:rPr>
        <w:rStyle w:val="Numerstrony"/>
        <w:rFonts w:ascii="Arial" w:hAnsi="Arial" w:cs="Arial"/>
        <w:sz w:val="16"/>
        <w:szCs w:val="16"/>
      </w:rPr>
      <w:fldChar w:fldCharType="separate"/>
    </w:r>
    <w:r w:rsidR="00C3257E">
      <w:rPr>
        <w:rStyle w:val="Numerstrony"/>
        <w:rFonts w:ascii="Arial" w:hAnsi="Arial" w:cs="Arial"/>
        <w:noProof/>
        <w:sz w:val="16"/>
        <w:szCs w:val="16"/>
      </w:rPr>
      <w:t>1</w:t>
    </w:r>
    <w:r w:rsidR="008041AF" w:rsidRPr="0041538D">
      <w:rPr>
        <w:rStyle w:val="Numerstrony"/>
        <w:rFonts w:ascii="Arial" w:hAnsi="Arial" w:cs="Arial"/>
        <w:sz w:val="16"/>
        <w:szCs w:val="16"/>
      </w:rPr>
      <w:fldChar w:fldCharType="end"/>
    </w:r>
    <w:r w:rsidR="0065042E">
      <w:rPr>
        <w:rStyle w:val="Numerstrony"/>
        <w:rFonts w:ascii="Arial" w:hAnsi="Arial" w:cs="Arial"/>
        <w:sz w:val="16"/>
        <w:szCs w:val="16"/>
      </w:rPr>
      <w:t>/</w:t>
    </w:r>
    <w:r w:rsidR="008041AF" w:rsidRPr="0041538D">
      <w:rPr>
        <w:rStyle w:val="Numerstrony"/>
        <w:rFonts w:ascii="Arial" w:hAnsi="Arial" w:cs="Arial"/>
        <w:sz w:val="16"/>
        <w:szCs w:val="16"/>
      </w:rPr>
      <w:fldChar w:fldCharType="begin"/>
    </w:r>
    <w:r w:rsidR="007F3938" w:rsidRPr="0041538D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8041AF" w:rsidRPr="0041538D">
      <w:rPr>
        <w:rStyle w:val="Numerstrony"/>
        <w:rFonts w:ascii="Arial" w:hAnsi="Arial" w:cs="Arial"/>
        <w:sz w:val="16"/>
        <w:szCs w:val="16"/>
      </w:rPr>
      <w:fldChar w:fldCharType="separate"/>
    </w:r>
    <w:r w:rsidR="00C3257E">
      <w:rPr>
        <w:rStyle w:val="Numerstrony"/>
        <w:rFonts w:ascii="Arial" w:hAnsi="Arial" w:cs="Arial"/>
        <w:noProof/>
        <w:sz w:val="16"/>
        <w:szCs w:val="16"/>
      </w:rPr>
      <w:t>2</w:t>
    </w:r>
    <w:r w:rsidR="008041AF" w:rsidRPr="0041538D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AA" w:rsidRDefault="00B60DAA">
      <w:r>
        <w:separator/>
      </w:r>
    </w:p>
  </w:footnote>
  <w:footnote w:type="continuationSeparator" w:id="0">
    <w:p w:rsidR="00B60DAA" w:rsidRDefault="00B6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35E"/>
    <w:multiLevelType w:val="hybridMultilevel"/>
    <w:tmpl w:val="6346D1B0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30BF9"/>
    <w:multiLevelType w:val="hybridMultilevel"/>
    <w:tmpl w:val="DF4295F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C47AF"/>
    <w:multiLevelType w:val="hybridMultilevel"/>
    <w:tmpl w:val="A444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00DB6"/>
    <w:multiLevelType w:val="hybridMultilevel"/>
    <w:tmpl w:val="7474FE7C"/>
    <w:lvl w:ilvl="0" w:tplc="CC38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E5C5C4A"/>
    <w:multiLevelType w:val="hybridMultilevel"/>
    <w:tmpl w:val="7474FE7C"/>
    <w:lvl w:ilvl="0" w:tplc="CC38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91632AC"/>
    <w:multiLevelType w:val="hybridMultilevel"/>
    <w:tmpl w:val="68501B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F628E"/>
    <w:multiLevelType w:val="hybridMultilevel"/>
    <w:tmpl w:val="4E28C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F4613"/>
    <w:multiLevelType w:val="hybridMultilevel"/>
    <w:tmpl w:val="7474FE7C"/>
    <w:lvl w:ilvl="0" w:tplc="CC38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5ED5F1D"/>
    <w:multiLevelType w:val="hybridMultilevel"/>
    <w:tmpl w:val="4866F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9E242A">
      <w:start w:val="1"/>
      <w:numFmt w:val="bullet"/>
      <w:lvlText w:val="–"/>
      <w:lvlJc w:val="left"/>
      <w:pPr>
        <w:ind w:left="669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500EE9"/>
    <w:multiLevelType w:val="hybridMultilevel"/>
    <w:tmpl w:val="7474FE7C"/>
    <w:lvl w:ilvl="0" w:tplc="CC38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C774192"/>
    <w:multiLevelType w:val="hybridMultilevel"/>
    <w:tmpl w:val="73C48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BF4ED5"/>
    <w:multiLevelType w:val="hybridMultilevel"/>
    <w:tmpl w:val="7474FE7C"/>
    <w:lvl w:ilvl="0" w:tplc="CC38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E4B53A0"/>
    <w:multiLevelType w:val="hybridMultilevel"/>
    <w:tmpl w:val="D1AC3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E1"/>
    <w:rsid w:val="000206D9"/>
    <w:rsid w:val="000311F5"/>
    <w:rsid w:val="000400BE"/>
    <w:rsid w:val="000475C6"/>
    <w:rsid w:val="00053A4D"/>
    <w:rsid w:val="00082099"/>
    <w:rsid w:val="00093575"/>
    <w:rsid w:val="000C2BF2"/>
    <w:rsid w:val="000D1332"/>
    <w:rsid w:val="000F57CA"/>
    <w:rsid w:val="000F6785"/>
    <w:rsid w:val="00121483"/>
    <w:rsid w:val="00121EAE"/>
    <w:rsid w:val="001B2903"/>
    <w:rsid w:val="001C06BD"/>
    <w:rsid w:val="001C0D7C"/>
    <w:rsid w:val="001C1459"/>
    <w:rsid w:val="001D496C"/>
    <w:rsid w:val="001E3B73"/>
    <w:rsid w:val="001F66C2"/>
    <w:rsid w:val="001F6D88"/>
    <w:rsid w:val="00206680"/>
    <w:rsid w:val="00226A64"/>
    <w:rsid w:val="00230EB8"/>
    <w:rsid w:val="00234376"/>
    <w:rsid w:val="00244D28"/>
    <w:rsid w:val="00245C5C"/>
    <w:rsid w:val="00264C35"/>
    <w:rsid w:val="00265367"/>
    <w:rsid w:val="002679FB"/>
    <w:rsid w:val="002766CA"/>
    <w:rsid w:val="0028128F"/>
    <w:rsid w:val="002A2971"/>
    <w:rsid w:val="002C2C07"/>
    <w:rsid w:val="002D4193"/>
    <w:rsid w:val="002D7949"/>
    <w:rsid w:val="002E0852"/>
    <w:rsid w:val="002F0980"/>
    <w:rsid w:val="002F620E"/>
    <w:rsid w:val="0032125E"/>
    <w:rsid w:val="0032393F"/>
    <w:rsid w:val="00323B05"/>
    <w:rsid w:val="0034048A"/>
    <w:rsid w:val="00346D7A"/>
    <w:rsid w:val="00362F96"/>
    <w:rsid w:val="003806D7"/>
    <w:rsid w:val="003822AD"/>
    <w:rsid w:val="003848FA"/>
    <w:rsid w:val="00391110"/>
    <w:rsid w:val="00394F5C"/>
    <w:rsid w:val="00394FFA"/>
    <w:rsid w:val="003B55CC"/>
    <w:rsid w:val="003C01C0"/>
    <w:rsid w:val="003D6FA1"/>
    <w:rsid w:val="003F057F"/>
    <w:rsid w:val="003F140F"/>
    <w:rsid w:val="003F5F3C"/>
    <w:rsid w:val="003F6101"/>
    <w:rsid w:val="00412F2F"/>
    <w:rsid w:val="0041538D"/>
    <w:rsid w:val="00474224"/>
    <w:rsid w:val="004804E9"/>
    <w:rsid w:val="004D10E5"/>
    <w:rsid w:val="004D511E"/>
    <w:rsid w:val="004E0020"/>
    <w:rsid w:val="004F6F7C"/>
    <w:rsid w:val="005007EC"/>
    <w:rsid w:val="00515145"/>
    <w:rsid w:val="00517F45"/>
    <w:rsid w:val="00544C60"/>
    <w:rsid w:val="00546CEC"/>
    <w:rsid w:val="005555C3"/>
    <w:rsid w:val="0057341B"/>
    <w:rsid w:val="005741FC"/>
    <w:rsid w:val="005909D5"/>
    <w:rsid w:val="005A0911"/>
    <w:rsid w:val="005A1F66"/>
    <w:rsid w:val="005A5795"/>
    <w:rsid w:val="005D437F"/>
    <w:rsid w:val="005F4316"/>
    <w:rsid w:val="0061226E"/>
    <w:rsid w:val="006176EE"/>
    <w:rsid w:val="00617D01"/>
    <w:rsid w:val="00631859"/>
    <w:rsid w:val="006326F1"/>
    <w:rsid w:val="00634BE7"/>
    <w:rsid w:val="00647493"/>
    <w:rsid w:val="0065042E"/>
    <w:rsid w:val="00661392"/>
    <w:rsid w:val="006715D1"/>
    <w:rsid w:val="00675241"/>
    <w:rsid w:val="00686C72"/>
    <w:rsid w:val="006878C5"/>
    <w:rsid w:val="006E0BC0"/>
    <w:rsid w:val="00712A29"/>
    <w:rsid w:val="00761E76"/>
    <w:rsid w:val="0077733B"/>
    <w:rsid w:val="007A05FA"/>
    <w:rsid w:val="007B2F69"/>
    <w:rsid w:val="007C5D8E"/>
    <w:rsid w:val="007E606F"/>
    <w:rsid w:val="007F3938"/>
    <w:rsid w:val="00800E66"/>
    <w:rsid w:val="00803CBF"/>
    <w:rsid w:val="008041AF"/>
    <w:rsid w:val="00814D0A"/>
    <w:rsid w:val="00815807"/>
    <w:rsid w:val="00821702"/>
    <w:rsid w:val="0083268E"/>
    <w:rsid w:val="00834F5B"/>
    <w:rsid w:val="008358E1"/>
    <w:rsid w:val="00843720"/>
    <w:rsid w:val="008717C9"/>
    <w:rsid w:val="00872756"/>
    <w:rsid w:val="00883D97"/>
    <w:rsid w:val="00893931"/>
    <w:rsid w:val="008A756F"/>
    <w:rsid w:val="008D04D5"/>
    <w:rsid w:val="008D17FE"/>
    <w:rsid w:val="008D463C"/>
    <w:rsid w:val="008E0C2C"/>
    <w:rsid w:val="008E2D82"/>
    <w:rsid w:val="008E76A7"/>
    <w:rsid w:val="008F3A03"/>
    <w:rsid w:val="0090168B"/>
    <w:rsid w:val="009171C5"/>
    <w:rsid w:val="00932016"/>
    <w:rsid w:val="0094011B"/>
    <w:rsid w:val="00941456"/>
    <w:rsid w:val="00961FAE"/>
    <w:rsid w:val="00964ACD"/>
    <w:rsid w:val="0096721A"/>
    <w:rsid w:val="0098765A"/>
    <w:rsid w:val="009B4696"/>
    <w:rsid w:val="009C01E2"/>
    <w:rsid w:val="009C3CA1"/>
    <w:rsid w:val="009D39B9"/>
    <w:rsid w:val="009D3CDF"/>
    <w:rsid w:val="009F4D9C"/>
    <w:rsid w:val="009F6621"/>
    <w:rsid w:val="00A06A15"/>
    <w:rsid w:val="00A07206"/>
    <w:rsid w:val="00A12E4D"/>
    <w:rsid w:val="00A179CE"/>
    <w:rsid w:val="00A229BB"/>
    <w:rsid w:val="00A34956"/>
    <w:rsid w:val="00A41B9F"/>
    <w:rsid w:val="00A82801"/>
    <w:rsid w:val="00A90C07"/>
    <w:rsid w:val="00A9702D"/>
    <w:rsid w:val="00AD37A7"/>
    <w:rsid w:val="00AE148C"/>
    <w:rsid w:val="00AF7E5B"/>
    <w:rsid w:val="00B111A1"/>
    <w:rsid w:val="00B23F21"/>
    <w:rsid w:val="00B42589"/>
    <w:rsid w:val="00B463FF"/>
    <w:rsid w:val="00B47CFD"/>
    <w:rsid w:val="00B60993"/>
    <w:rsid w:val="00B60DAA"/>
    <w:rsid w:val="00B6579A"/>
    <w:rsid w:val="00B81337"/>
    <w:rsid w:val="00B8637B"/>
    <w:rsid w:val="00B866B3"/>
    <w:rsid w:val="00B9100B"/>
    <w:rsid w:val="00BA0286"/>
    <w:rsid w:val="00BB26A9"/>
    <w:rsid w:val="00BB26CF"/>
    <w:rsid w:val="00BC3D80"/>
    <w:rsid w:val="00BD7243"/>
    <w:rsid w:val="00BF0609"/>
    <w:rsid w:val="00C04451"/>
    <w:rsid w:val="00C223C9"/>
    <w:rsid w:val="00C26B46"/>
    <w:rsid w:val="00C27538"/>
    <w:rsid w:val="00C3257E"/>
    <w:rsid w:val="00C402E1"/>
    <w:rsid w:val="00C61FD7"/>
    <w:rsid w:val="00C659B7"/>
    <w:rsid w:val="00C71803"/>
    <w:rsid w:val="00C85CCA"/>
    <w:rsid w:val="00C903E5"/>
    <w:rsid w:val="00CA75D9"/>
    <w:rsid w:val="00CB366A"/>
    <w:rsid w:val="00CD3DBA"/>
    <w:rsid w:val="00CF41ED"/>
    <w:rsid w:val="00D061BA"/>
    <w:rsid w:val="00D21797"/>
    <w:rsid w:val="00D47F10"/>
    <w:rsid w:val="00D633CF"/>
    <w:rsid w:val="00D64EA0"/>
    <w:rsid w:val="00D85DB6"/>
    <w:rsid w:val="00D86059"/>
    <w:rsid w:val="00D929EF"/>
    <w:rsid w:val="00DA4A25"/>
    <w:rsid w:val="00DB7C69"/>
    <w:rsid w:val="00DC3CB1"/>
    <w:rsid w:val="00DC42F4"/>
    <w:rsid w:val="00DC64CF"/>
    <w:rsid w:val="00DF58D3"/>
    <w:rsid w:val="00E11974"/>
    <w:rsid w:val="00E17E94"/>
    <w:rsid w:val="00E20596"/>
    <w:rsid w:val="00E22095"/>
    <w:rsid w:val="00E3734D"/>
    <w:rsid w:val="00E40227"/>
    <w:rsid w:val="00E52A29"/>
    <w:rsid w:val="00E56006"/>
    <w:rsid w:val="00E86C57"/>
    <w:rsid w:val="00E96997"/>
    <w:rsid w:val="00EA53FF"/>
    <w:rsid w:val="00EB17B7"/>
    <w:rsid w:val="00EB5B26"/>
    <w:rsid w:val="00EC72F5"/>
    <w:rsid w:val="00EC75A5"/>
    <w:rsid w:val="00ED361F"/>
    <w:rsid w:val="00EE071B"/>
    <w:rsid w:val="00EE581A"/>
    <w:rsid w:val="00EF2881"/>
    <w:rsid w:val="00F03049"/>
    <w:rsid w:val="00F102FF"/>
    <w:rsid w:val="00F13E9A"/>
    <w:rsid w:val="00F22573"/>
    <w:rsid w:val="00F228F1"/>
    <w:rsid w:val="00F32BD0"/>
    <w:rsid w:val="00F339C0"/>
    <w:rsid w:val="00F44E63"/>
    <w:rsid w:val="00F470CB"/>
    <w:rsid w:val="00F57AE0"/>
    <w:rsid w:val="00F628B0"/>
    <w:rsid w:val="00F72C60"/>
    <w:rsid w:val="00F9202C"/>
    <w:rsid w:val="00F97EE1"/>
    <w:rsid w:val="00FA09E8"/>
    <w:rsid w:val="00FA402E"/>
    <w:rsid w:val="00FA56F8"/>
    <w:rsid w:val="00FD6FCA"/>
    <w:rsid w:val="00FE378A"/>
    <w:rsid w:val="00FE7834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98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2F0980"/>
    <w:pPr>
      <w:keepNext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qFormat/>
    <w:rsid w:val="002F0980"/>
    <w:pPr>
      <w:keepNext/>
      <w:spacing w:line="240" w:lineRule="atLeast"/>
      <w:jc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Nagwek3">
    <w:name w:val="heading 3"/>
    <w:basedOn w:val="Normalny"/>
    <w:next w:val="Normalny"/>
    <w:qFormat/>
    <w:rsid w:val="002F0980"/>
    <w:pPr>
      <w:keepNext/>
      <w:spacing w:line="240" w:lineRule="atLeast"/>
      <w:outlineLvl w:val="2"/>
    </w:pPr>
    <w:rPr>
      <w:rFonts w:ascii="Arial" w:hAnsi="Arial" w:cs="Arial"/>
      <w:b/>
      <w:bCs/>
      <w:color w:val="000000"/>
    </w:rPr>
  </w:style>
  <w:style w:type="paragraph" w:styleId="Nagwek4">
    <w:name w:val="heading 4"/>
    <w:basedOn w:val="Normalny"/>
    <w:next w:val="Normalny"/>
    <w:qFormat/>
    <w:rsid w:val="002F0980"/>
    <w:pPr>
      <w:keepNext/>
      <w:spacing w:line="240" w:lineRule="atLeast"/>
      <w:jc w:val="center"/>
      <w:outlineLvl w:val="3"/>
    </w:pPr>
    <w:rPr>
      <w:rFonts w:ascii="Tms Rmn" w:hAnsi="Tms Rmn" w:cs="Tms Rmn"/>
      <w:b/>
      <w:bCs/>
      <w:noProof/>
      <w:color w:val="00000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qFormat/>
    <w:rsid w:val="002F0980"/>
    <w:pPr>
      <w:keepNext/>
      <w:spacing w:line="240" w:lineRule="atLeast"/>
      <w:jc w:val="center"/>
      <w:outlineLvl w:val="4"/>
    </w:pPr>
    <w:rPr>
      <w:rFonts w:ascii="Arial" w:hAnsi="Arial" w:cs="Arial"/>
      <w:b/>
      <w:bCs/>
      <w:color w:val="000000"/>
      <w:sz w:val="40"/>
      <w:szCs w:val="40"/>
    </w:rPr>
  </w:style>
  <w:style w:type="paragraph" w:styleId="Nagwek6">
    <w:name w:val="heading 6"/>
    <w:basedOn w:val="Normalny"/>
    <w:next w:val="Normalny"/>
    <w:qFormat/>
    <w:rsid w:val="002F0980"/>
    <w:pPr>
      <w:keepNext/>
      <w:jc w:val="center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F0980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2F0980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2F09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9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0980"/>
  </w:style>
  <w:style w:type="paragraph" w:styleId="Tekstpodstawowy">
    <w:name w:val="Body Text"/>
    <w:basedOn w:val="Normalny"/>
    <w:link w:val="TekstpodstawowyZnak"/>
    <w:rsid w:val="002F0980"/>
    <w:pPr>
      <w:spacing w:line="240" w:lineRule="atLeast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E606F"/>
  </w:style>
  <w:style w:type="paragraph" w:styleId="Tekstpodstawowy3">
    <w:name w:val="Body Text 3"/>
    <w:basedOn w:val="Normalny"/>
    <w:link w:val="Tekstpodstawowy3Znak"/>
    <w:rsid w:val="007E606F"/>
    <w:pPr>
      <w:autoSpaceDE/>
      <w:autoSpaceDN/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E606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0BC0"/>
    <w:pPr>
      <w:ind w:left="720"/>
      <w:contextualSpacing/>
    </w:pPr>
  </w:style>
  <w:style w:type="table" w:styleId="Tabela-Siatka">
    <w:name w:val="Table Grid"/>
    <w:basedOn w:val="Standardowy"/>
    <w:rsid w:val="003D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102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02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76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F4316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98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2F0980"/>
    <w:pPr>
      <w:keepNext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qFormat/>
    <w:rsid w:val="002F0980"/>
    <w:pPr>
      <w:keepNext/>
      <w:spacing w:line="240" w:lineRule="atLeast"/>
      <w:jc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Nagwek3">
    <w:name w:val="heading 3"/>
    <w:basedOn w:val="Normalny"/>
    <w:next w:val="Normalny"/>
    <w:qFormat/>
    <w:rsid w:val="002F0980"/>
    <w:pPr>
      <w:keepNext/>
      <w:spacing w:line="240" w:lineRule="atLeast"/>
      <w:outlineLvl w:val="2"/>
    </w:pPr>
    <w:rPr>
      <w:rFonts w:ascii="Arial" w:hAnsi="Arial" w:cs="Arial"/>
      <w:b/>
      <w:bCs/>
      <w:color w:val="000000"/>
    </w:rPr>
  </w:style>
  <w:style w:type="paragraph" w:styleId="Nagwek4">
    <w:name w:val="heading 4"/>
    <w:basedOn w:val="Normalny"/>
    <w:next w:val="Normalny"/>
    <w:qFormat/>
    <w:rsid w:val="002F0980"/>
    <w:pPr>
      <w:keepNext/>
      <w:spacing w:line="240" w:lineRule="atLeast"/>
      <w:jc w:val="center"/>
      <w:outlineLvl w:val="3"/>
    </w:pPr>
    <w:rPr>
      <w:rFonts w:ascii="Tms Rmn" w:hAnsi="Tms Rmn" w:cs="Tms Rmn"/>
      <w:b/>
      <w:bCs/>
      <w:noProof/>
      <w:color w:val="00000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qFormat/>
    <w:rsid w:val="002F0980"/>
    <w:pPr>
      <w:keepNext/>
      <w:spacing w:line="240" w:lineRule="atLeast"/>
      <w:jc w:val="center"/>
      <w:outlineLvl w:val="4"/>
    </w:pPr>
    <w:rPr>
      <w:rFonts w:ascii="Arial" w:hAnsi="Arial" w:cs="Arial"/>
      <w:b/>
      <w:bCs/>
      <w:color w:val="000000"/>
      <w:sz w:val="40"/>
      <w:szCs w:val="40"/>
    </w:rPr>
  </w:style>
  <w:style w:type="paragraph" w:styleId="Nagwek6">
    <w:name w:val="heading 6"/>
    <w:basedOn w:val="Normalny"/>
    <w:next w:val="Normalny"/>
    <w:qFormat/>
    <w:rsid w:val="002F0980"/>
    <w:pPr>
      <w:keepNext/>
      <w:jc w:val="center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F0980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2F0980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2F09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9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0980"/>
  </w:style>
  <w:style w:type="paragraph" w:styleId="Tekstpodstawowy">
    <w:name w:val="Body Text"/>
    <w:basedOn w:val="Normalny"/>
    <w:link w:val="TekstpodstawowyZnak"/>
    <w:rsid w:val="002F0980"/>
    <w:pPr>
      <w:spacing w:line="240" w:lineRule="atLeast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E606F"/>
  </w:style>
  <w:style w:type="paragraph" w:styleId="Tekstpodstawowy3">
    <w:name w:val="Body Text 3"/>
    <w:basedOn w:val="Normalny"/>
    <w:link w:val="Tekstpodstawowy3Znak"/>
    <w:rsid w:val="007E606F"/>
    <w:pPr>
      <w:autoSpaceDE/>
      <w:autoSpaceDN/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E606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0BC0"/>
    <w:pPr>
      <w:ind w:left="720"/>
      <w:contextualSpacing/>
    </w:pPr>
  </w:style>
  <w:style w:type="table" w:styleId="Tabela-Siatka">
    <w:name w:val="Table Grid"/>
    <w:basedOn w:val="Standardowy"/>
    <w:rsid w:val="003D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102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02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76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F4316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A042-3BCE-44C7-8F73-F0CCEEA9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Inspektorat Lotnictwa Cywilnego</vt:lpstr>
    </vt:vector>
  </TitlesOfParts>
  <Company>GILC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Inspektorat Lotnictwa Cywilnego</dc:title>
  <dc:creator>GILC</dc:creator>
  <cp:lastModifiedBy>Babiak Agnieszka</cp:lastModifiedBy>
  <cp:revision>2</cp:revision>
  <cp:lastPrinted>2018-05-24T14:33:00Z</cp:lastPrinted>
  <dcterms:created xsi:type="dcterms:W3CDTF">2018-05-28T07:31:00Z</dcterms:created>
  <dcterms:modified xsi:type="dcterms:W3CDTF">2018-05-28T07:31:00Z</dcterms:modified>
</cp:coreProperties>
</file>