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9355"/>
      </w:tblGrid>
      <w:tr w:rsidR="00822294" w:rsidRPr="00F85C3E" w14:paraId="35B1FFB5" w14:textId="77777777" w:rsidTr="00361594">
        <w:trPr>
          <w:cantSplit/>
          <w:tblHeader/>
        </w:trPr>
        <w:tc>
          <w:tcPr>
            <w:tcW w:w="2835" w:type="dxa"/>
            <w:shd w:val="pct10" w:color="auto" w:fill="auto"/>
            <w:vAlign w:val="center"/>
          </w:tcPr>
          <w:p w14:paraId="5C451CDB" w14:textId="45D37038" w:rsidR="00822294" w:rsidRPr="00827084" w:rsidRDefault="00084609" w:rsidP="0008460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Wymagania </w:t>
            </w:r>
            <w:r w:rsidR="00822294"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Part-145 </w:t>
            </w: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>o ile dotyczą</w:t>
            </w:r>
          </w:p>
        </w:tc>
        <w:tc>
          <w:tcPr>
            <w:tcW w:w="3119" w:type="dxa"/>
            <w:shd w:val="pct10" w:color="auto" w:fill="auto"/>
            <w:vAlign w:val="center"/>
          </w:tcPr>
          <w:p w14:paraId="6270ED80" w14:textId="6A4053B5" w:rsidR="00822294" w:rsidRPr="00827084" w:rsidRDefault="00084609" w:rsidP="0008460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Wymagania </w:t>
            </w:r>
            <w:r w:rsidR="007D7C2E">
              <w:rPr>
                <w:rFonts w:cs="Arial"/>
                <w:b/>
                <w:sz w:val="16"/>
                <w:szCs w:val="16"/>
                <w:lang w:val="pl-PL"/>
              </w:rPr>
              <w:t>Part-CAO</w:t>
            </w:r>
          </w:p>
        </w:tc>
        <w:tc>
          <w:tcPr>
            <w:tcW w:w="9355" w:type="dxa"/>
            <w:shd w:val="pct10" w:color="auto" w:fill="auto"/>
            <w:vAlign w:val="center"/>
          </w:tcPr>
          <w:p w14:paraId="21542F94" w14:textId="1EB34CF1" w:rsidR="00822294" w:rsidRPr="00827084" w:rsidRDefault="00473274" w:rsidP="0082229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  <w:t>Komentarz - dotyczy</w:t>
            </w: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 xml:space="preserve">przypadku Part-CAO z uznanymi </w:t>
            </w: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>prawami nabytymi</w:t>
            </w:r>
          </w:p>
        </w:tc>
      </w:tr>
      <w:tr w:rsidR="00822294" w:rsidRPr="00F85C3E" w14:paraId="7CC25EC5" w14:textId="77777777" w:rsidTr="00361594">
        <w:trPr>
          <w:cantSplit/>
          <w:trHeight w:val="139"/>
        </w:trPr>
        <w:tc>
          <w:tcPr>
            <w:tcW w:w="2835" w:type="dxa"/>
            <w:shd w:val="clear" w:color="auto" w:fill="FFFFFF" w:themeFill="background1"/>
            <w:vAlign w:val="center"/>
          </w:tcPr>
          <w:p w14:paraId="08AB8C6A" w14:textId="577404D7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145.A.15 -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Wniosek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83660D3" w14:textId="1C9D8428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CAO.A.015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Wniosek o certyfikat organizacji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192D5FD6" w14:textId="135066A7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18985B94" w14:textId="77777777" w:rsidTr="00361594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7BA9717" w14:textId="5442A406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N/A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 xml:space="preserve">Nowe wymagania wprowadzone przez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Part-CAO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5C431A01" w14:textId="05C887BD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CAO.A.017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Sposoby spełnienia</w:t>
            </w:r>
          </w:p>
        </w:tc>
        <w:tc>
          <w:tcPr>
            <w:tcW w:w="9355" w:type="dxa"/>
            <w:shd w:val="clear" w:color="auto" w:fill="DEEAF6" w:themeFill="accent1" w:themeFillTint="33"/>
            <w:vAlign w:val="center"/>
          </w:tcPr>
          <w:p w14:paraId="7BDAEBE3" w14:textId="31BE000B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5325C9C5" w14:textId="77777777" w:rsidTr="00361594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7FDF6D6" w14:textId="5DD90DBF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145.A.20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Warunki zatwierdzenie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54F340D0" w14:textId="37208A1B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CAO.A.020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Warunki zatwierdzenie</w:t>
            </w:r>
          </w:p>
        </w:tc>
        <w:tc>
          <w:tcPr>
            <w:tcW w:w="9355" w:type="dxa"/>
            <w:shd w:val="clear" w:color="auto" w:fill="DEEAF6" w:themeFill="accent1" w:themeFillTint="33"/>
            <w:vAlign w:val="center"/>
          </w:tcPr>
          <w:p w14:paraId="3773BAC0" w14:textId="77777777" w:rsidR="009C13AB" w:rsidRPr="00827084" w:rsidRDefault="00822294" w:rsidP="009C13AB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CAO.A.020(a)(3) </w:t>
            </w:r>
            <w:r w:rsidR="009C13AB" w:rsidRPr="00827084">
              <w:rPr>
                <w:rFonts w:cs="Arial"/>
                <w:sz w:val="16"/>
                <w:szCs w:val="16"/>
                <w:lang w:val="pl-PL"/>
              </w:rPr>
              <w:t>wprowadza następujące ograniczenia:</w:t>
            </w:r>
            <w:r w:rsidR="009C13AB" w:rsidRPr="00827084">
              <w:rPr>
                <w:sz w:val="16"/>
                <w:szCs w:val="16"/>
                <w:lang w:val="pl-PL"/>
              </w:rPr>
              <w:t xml:space="preserve"> </w:t>
            </w:r>
            <w:r w:rsidR="009C13AB" w:rsidRPr="00827084">
              <w:rPr>
                <w:rFonts w:cs="Arial"/>
                <w:sz w:val="16"/>
                <w:szCs w:val="16"/>
                <w:lang w:val="pl-PL"/>
              </w:rPr>
              <w:t>CAO zatrudniająca tylko jedną osobę do planowania i wykonywania wszystkich zadań obsługowych nie posiada uprawnień do wykonywania obsługi:</w:t>
            </w:r>
          </w:p>
          <w:p w14:paraId="68055446" w14:textId="77777777" w:rsidR="009C13AB" w:rsidRPr="00827084" w:rsidRDefault="009C13AB" w:rsidP="009C13A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samolotów wyposażonych w silnik turbinowy (w przypadku organizacji z uprawnieniami dla statków powietrznych);</w:t>
            </w:r>
          </w:p>
          <w:p w14:paraId="2F7EF3FF" w14:textId="77777777" w:rsidR="009C13AB" w:rsidRPr="00827084" w:rsidRDefault="009C13AB" w:rsidP="009C13A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śmigłowców wyposażonych w silnik turbinowy lub z więcej niż jednym silnikiem tłokowym (w przypadku organizacji z uprawnieniami dla statków powietrznych);</w:t>
            </w:r>
          </w:p>
          <w:p w14:paraId="34634D10" w14:textId="77777777" w:rsidR="009C13AB" w:rsidRPr="00827084" w:rsidRDefault="009C13AB" w:rsidP="009C13A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kompletnych silników tłokowych o mocy 450 KM i większej (w przypadku organizacji z uprawnieniami dla silników); i</w:t>
            </w:r>
          </w:p>
          <w:p w14:paraId="609026F7" w14:textId="77777777" w:rsidR="009C13AB" w:rsidRPr="00827084" w:rsidRDefault="009C13AB" w:rsidP="009C13A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kompletnych silników turbinowych (w przypadku organizacji z uprawnieniami dla silników). </w:t>
            </w:r>
          </w:p>
          <w:p w14:paraId="0F8A993F" w14:textId="576822BF" w:rsidR="00822294" w:rsidRPr="00827084" w:rsidRDefault="009C13AB" w:rsidP="009C13AB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Obecna organizacja Part-145 znajdująca się w jednej z powyższych sytuacji nie może być organizacją Part-CAO z uznanymi prawami nabytymi.</w:t>
            </w:r>
          </w:p>
        </w:tc>
      </w:tr>
      <w:tr w:rsidR="00822294" w:rsidRPr="00F85C3E" w14:paraId="6F78CBA4" w14:textId="77777777" w:rsidTr="00361594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BBA7A22" w14:textId="12A5DC48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color w:val="000000" w:themeColor="text1"/>
                <w:sz w:val="16"/>
                <w:szCs w:val="16"/>
                <w:lang w:val="pl-PL"/>
              </w:rPr>
              <w:t xml:space="preserve">145.A.70 – </w:t>
            </w:r>
            <w:r w:rsidR="00084609" w:rsidRPr="00827084">
              <w:rPr>
                <w:rFonts w:cs="Arial"/>
                <w:color w:val="000000" w:themeColor="text1"/>
                <w:sz w:val="16"/>
                <w:szCs w:val="16"/>
                <w:lang w:val="pl-PL"/>
              </w:rPr>
              <w:t>Charakterystyka organizacji obsługi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6BEC55F2" w14:textId="772B9FC0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CAO.A.025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Wspólna charakterystyka zdatności do lotu</w:t>
            </w:r>
          </w:p>
        </w:tc>
        <w:tc>
          <w:tcPr>
            <w:tcW w:w="9355" w:type="dxa"/>
            <w:shd w:val="clear" w:color="auto" w:fill="DEEAF6" w:themeFill="accent1" w:themeFillTint="33"/>
            <w:vAlign w:val="center"/>
          </w:tcPr>
          <w:p w14:paraId="0FAACBCF" w14:textId="77777777" w:rsidR="009C13AB" w:rsidRPr="00827084" w:rsidRDefault="009C13AB" w:rsidP="007D7C2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2" w:hanging="172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CAE składa się z następujących 4 części:</w:t>
            </w:r>
          </w:p>
          <w:p w14:paraId="26597B0C" w14:textId="77777777" w:rsidR="009C13AB" w:rsidRPr="00827084" w:rsidRDefault="009C13AB" w:rsidP="007D7C2E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598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Część A – Opis ogólny</w:t>
            </w:r>
          </w:p>
          <w:p w14:paraId="51D253B3" w14:textId="77777777" w:rsidR="009C13AB" w:rsidRPr="00827084" w:rsidRDefault="009C13AB" w:rsidP="007D7C2E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598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Część B -  Ogólne procedury</w:t>
            </w:r>
          </w:p>
          <w:p w14:paraId="0CE1D9CA" w14:textId="77777777" w:rsidR="009C13AB" w:rsidRPr="00827084" w:rsidRDefault="009C13AB" w:rsidP="007D7C2E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598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Część C – Procedury obsługi</w:t>
            </w:r>
          </w:p>
          <w:p w14:paraId="4F6CD31A" w14:textId="77777777" w:rsidR="009C13AB" w:rsidRPr="00827084" w:rsidRDefault="009C13AB" w:rsidP="007D7C2E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598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Część D – Procedury zarządzania ciągłą zdatnością do lotu</w:t>
            </w:r>
          </w:p>
          <w:p w14:paraId="1CEB798B" w14:textId="77777777" w:rsidR="009C13AB" w:rsidRPr="00827084" w:rsidRDefault="009C13AB" w:rsidP="007D7C2E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598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Część E – Dokumenty wspierające</w:t>
            </w:r>
          </w:p>
          <w:p w14:paraId="64E11128" w14:textId="77777777" w:rsidR="007D7C2E" w:rsidRDefault="009C13AB" w:rsidP="007D7C2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2" w:hanging="141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Organizacja Part-CAO z uznanymi nabytymi prawami w oparciu o Part-145 powinna przygotować CAE obejmującą  Część A, Część B, Część Ci Część E. </w:t>
            </w:r>
          </w:p>
          <w:p w14:paraId="10A28EF5" w14:textId="08E218E0" w:rsidR="009C13AB" w:rsidRPr="00827084" w:rsidRDefault="009C13AB" w:rsidP="007D7C2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72" w:hanging="141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Dla ułatwienia organizacji przygotowanie CAE w oparciu o istniejący podręcznik:</w:t>
            </w:r>
          </w:p>
          <w:p w14:paraId="47530F17" w14:textId="19337C85" w:rsidR="009C13AB" w:rsidRPr="00827084" w:rsidRDefault="007D7C2E" w:rsidP="007D7C2E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598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 xml:space="preserve">Patrz </w:t>
            </w:r>
            <w:r w:rsidR="009C13AB" w:rsidRPr="00827084">
              <w:rPr>
                <w:rFonts w:cs="Arial"/>
                <w:sz w:val="16"/>
                <w:szCs w:val="16"/>
                <w:lang w:val="pl-PL"/>
              </w:rPr>
              <w:t>tabela porównująca charakterystykę CAE z Part-145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 MOE</w:t>
            </w:r>
            <w:r w:rsidR="009C13AB" w:rsidRPr="00827084">
              <w:rPr>
                <w:rFonts w:cs="Arial"/>
                <w:sz w:val="16"/>
                <w:szCs w:val="16"/>
                <w:lang w:val="pl-PL"/>
              </w:rPr>
              <w:t>, i</w:t>
            </w:r>
          </w:p>
          <w:p w14:paraId="5876C723" w14:textId="77777777" w:rsidR="009C13AB" w:rsidRPr="00827084" w:rsidRDefault="009C13AB" w:rsidP="007D7C2E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598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Szczegółowy spis treści CAE wraz z wymaganiami CAO, które mają być objęte każdą sekcją CAE znajduje się w AMC1 CAO.A.025. </w:t>
            </w:r>
          </w:p>
          <w:p w14:paraId="59355E8A" w14:textId="089A8AD3" w:rsidR="00822294" w:rsidRPr="00827084" w:rsidRDefault="009C13AB" w:rsidP="007D7C2E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Organizacja powinna opracować CAE w celu uwzględnienia CAO.A.025. </w:t>
            </w:r>
          </w:p>
        </w:tc>
      </w:tr>
      <w:tr w:rsidR="00822294" w:rsidRPr="00F85C3E" w14:paraId="2CDDFFF5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082947EB" w14:textId="78732272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145.A.25 -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Obiekty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2B8C73B" w14:textId="6712BE6F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CAO.A.030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Obiekty</w:t>
            </w:r>
          </w:p>
          <w:p w14:paraId="75BFF97F" w14:textId="52354DDF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CAO.A.060(b)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(f)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Standardy obsługi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60D37FE3" w14:textId="7A14E23A" w:rsidR="00822294" w:rsidRPr="00827084" w:rsidRDefault="00822294" w:rsidP="00A27DFC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3D8A9CBC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5BB12156" w14:textId="67779EBE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145.A.30(a)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(b)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(d)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(e)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(f) - 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Wymagania dotyczące personel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558B716" w14:textId="2151AF46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CAO.A.035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Wymagania dotyczące personel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27748E7A" w14:textId="0E37CA27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45A29BB8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09ABBDE7" w14:textId="2470A99D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145.A.30(g)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(h)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(i)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(j)(3)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/(j)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(4)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/(j)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(5)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Wymagania dotyczące personel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CA10616" w14:textId="7A20D751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CAO.A.040(a)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(b)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(c)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– Personel poświadczający</w:t>
            </w:r>
          </w:p>
          <w:p w14:paraId="68733230" w14:textId="05F69054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CAO.A.060(a) – </w:t>
            </w:r>
            <w:r w:rsidR="005331B5">
              <w:rPr>
                <w:rFonts w:cs="Arial"/>
                <w:sz w:val="16"/>
                <w:szCs w:val="16"/>
                <w:lang w:val="pl-PL"/>
              </w:rPr>
              <w:t>Standardy obsługi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48B0E734" w14:textId="293FFB20" w:rsidR="00822294" w:rsidRPr="00827084" w:rsidRDefault="00A27DFC" w:rsidP="00A27DFC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Postanowienia podane w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145.A.30(j)(1)</w:t>
            </w:r>
            <w:r w:rsidR="0017541E" w:rsidRPr="00827084">
              <w:rPr>
                <w:rFonts w:cs="Arial"/>
                <w:sz w:val="16"/>
                <w:szCs w:val="16"/>
                <w:lang w:val="pl-PL"/>
              </w:rPr>
              <w:t>/(j)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(2)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nie są dostępne w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Part-CAO.</w:t>
            </w:r>
          </w:p>
        </w:tc>
      </w:tr>
      <w:tr w:rsidR="00822294" w:rsidRPr="00F85C3E" w14:paraId="226C2A3C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0A3CB5EB" w14:textId="190DAA9A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145.A.30(k)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Wymagania dotyczące personel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61BA434" w14:textId="341E4C8B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CAO.A.045(a)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(b)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(c)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(d)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Personel przeglądu zdatności do lotu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63467E67" w14:textId="09316191" w:rsidR="00822294" w:rsidRPr="00827084" w:rsidRDefault="00A27DFC" w:rsidP="00A27DFC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Wymagania zawarte w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CAO.A.045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różnią się od</w:t>
            </w:r>
            <w:r w:rsidR="007F2839"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145.A.30(k)</w:t>
            </w:r>
            <w:r w:rsidR="007F2839" w:rsidRPr="00827084">
              <w:rPr>
                <w:rFonts w:cs="Arial"/>
                <w:sz w:val="16"/>
                <w:szCs w:val="16"/>
                <w:lang w:val="pl-PL"/>
              </w:rPr>
              <w:t xml:space="preserve"> (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jak zmienione przez Roz</w:t>
            </w:r>
            <w:r w:rsidR="007F2839" w:rsidRPr="00827084">
              <w:rPr>
                <w:rFonts w:cs="Arial"/>
                <w:sz w:val="16"/>
                <w:szCs w:val="16"/>
                <w:lang w:val="pl-PL"/>
              </w:rPr>
              <w:t>. (EU) 2020/</w:t>
            </w:r>
            <w:r w:rsidR="00F85C3E" w:rsidRPr="00F85C3E">
              <w:rPr>
                <w:rFonts w:cs="Arial"/>
                <w:sz w:val="16"/>
                <w:szCs w:val="16"/>
                <w:lang w:val="pl-PL"/>
              </w:rPr>
              <w:t>270</w:t>
            </w:r>
            <w:r w:rsidR="0017541E"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i pochodzące z poprzedniego</w:t>
            </w:r>
            <w:r w:rsidR="0017541E" w:rsidRPr="00827084">
              <w:rPr>
                <w:rFonts w:cs="Arial"/>
                <w:sz w:val="16"/>
                <w:szCs w:val="16"/>
                <w:lang w:val="pl-PL"/>
              </w:rPr>
              <w:t xml:space="preserve"> M.A.901(l)(1)</w:t>
            </w:r>
            <w:r w:rsidR="007F2839" w:rsidRPr="00827084">
              <w:rPr>
                <w:rFonts w:cs="Arial"/>
                <w:sz w:val="16"/>
                <w:szCs w:val="16"/>
                <w:lang w:val="pl-PL"/>
              </w:rPr>
              <w:t>)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ale nie są traktowane jako nowość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.</w:t>
            </w:r>
          </w:p>
        </w:tc>
      </w:tr>
      <w:tr w:rsidR="00822294" w:rsidRPr="00F85C3E" w14:paraId="401F2E6B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2A9CFA18" w14:textId="781B950B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145.A.35(j)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– Personel poświadczający i personel wspomagający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3332A55" w14:textId="7BB43AE6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CAO.A.040(d)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– Personel poświadczający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3CEBE0E3" w14:textId="05EFA1EB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1B622D87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6F3E5D4B" w14:textId="0D53394E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145.A.35(a)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(b)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(c)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(d)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(e)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(f)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(g)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(h)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(i)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(k)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(l)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(m)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(n)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(o)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– Personel poświadczający i personel wspomagający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68DF823" w14:textId="46B9AB40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N/A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brak równoważnego wymagania w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Part-CAO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4F753426" w14:textId="76248E9A" w:rsidR="00822294" w:rsidRPr="00827084" w:rsidRDefault="00A27DFC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W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Part-CAO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nie ma obsługi “hangarowej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”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i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“lin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iowej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”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a więc nie</w:t>
            </w:r>
            <w:r w:rsidR="00361594">
              <w:rPr>
                <w:rFonts w:cs="Arial"/>
                <w:sz w:val="16"/>
                <w:szCs w:val="16"/>
                <w:lang w:val="pl-PL"/>
              </w:rPr>
              <w:t xml:space="preserve"> ma 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“</w:t>
            </w:r>
            <w:r w:rsidR="00361594">
              <w:rPr>
                <w:rFonts w:cs="Arial"/>
                <w:sz w:val="16"/>
                <w:szCs w:val="16"/>
                <w:lang w:val="pl-PL"/>
              </w:rPr>
              <w:t>personel wspomagający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” vs “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personel certyfikujący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”.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Jak podano w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CAO.A.040,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Personel certyfikujący korzysta z </w:t>
            </w:r>
            <w:r w:rsidR="005C3B70" w:rsidRPr="00827084">
              <w:rPr>
                <w:rFonts w:cs="Arial"/>
                <w:sz w:val="16"/>
                <w:szCs w:val="16"/>
                <w:lang w:val="pl-PL"/>
              </w:rPr>
              <w:t xml:space="preserve">uprawnień do poświadczania obsługi, jeżeli CAO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zapewniło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:</w:t>
            </w:r>
          </w:p>
          <w:p w14:paraId="6AD65D1E" w14:textId="6F6F065F" w:rsidR="00822294" w:rsidRPr="00827084" w:rsidRDefault="005C3B70" w:rsidP="00361594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4" w:hanging="283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że ten personel poświadczający spełnia wymagania pkt 66.A.20 (b) Załącznika III (Part 66), z wyjątkiem, gdy paragraf 6 art. 5 odnosi się do przepisów krajowych Państwa Członkowskiego, w którym to przypadku spełniają wymagania takiego rozporządzenia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; </w:t>
            </w:r>
          </w:p>
          <w:p w14:paraId="1E32BBFA" w14:textId="13803C23" w:rsidR="00822294" w:rsidRPr="00361594" w:rsidRDefault="005C3B70" w:rsidP="00361594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4" w:hanging="283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że ten personel certyfikujący ma wystarczającą wiedzę na temat odpowiedniego statku powietrznego lub podzespołów statku powietrznego, który ma być poddany obsłudze, lub obu, a także procedur organizacji wymaganych do przeprowadzenia takiej</w:t>
            </w:r>
            <w:r w:rsidR="00361594">
              <w:rPr>
                <w:rFonts w:cs="Arial"/>
                <w:sz w:val="16"/>
                <w:szCs w:val="16"/>
                <w:lang w:val="pl-PL"/>
              </w:rPr>
              <w:t xml:space="preserve"> obsługi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.</w:t>
            </w:r>
          </w:p>
        </w:tc>
      </w:tr>
      <w:tr w:rsidR="00822294" w:rsidRPr="00F85C3E" w14:paraId="60BBAF86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2079675E" w14:textId="7C5EC0E3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lastRenderedPageBreak/>
              <w:t xml:space="preserve">145.A.36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Dokumentacja personelu przeglądu zdatności do lotu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C7F3406" w14:textId="45307ABB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CAO.A.045(e)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Personel przeglądu zdatności do lotu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66FBB0D4" w14:textId="08BCFB9A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29EBFCF6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1B4980D9" w14:textId="6093DC85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145.A.40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Wyposażenie i narzędzia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DE0BE26" w14:textId="4C1EFF90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CAO.A.050(a)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(b)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Podzespoły, wyposażenie i narzędzia</w:t>
            </w:r>
          </w:p>
          <w:p w14:paraId="61EBB648" w14:textId="7A7448F3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CAO.A.060(d)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Standardy obsługi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2ABCD960" w14:textId="550CF599" w:rsidR="00822294" w:rsidRPr="00827084" w:rsidRDefault="00822294" w:rsidP="005C3B70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63865CE3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5D542EF9" w14:textId="3F926CFE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145.A.42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Podzespoły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19AFCD9" w14:textId="356E87E1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CAO.A.050(c)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Podzespoły, wyposażenie i narzędzia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31E2C402" w14:textId="2BAA6FEE" w:rsidR="00822294" w:rsidRPr="00827084" w:rsidRDefault="00822294" w:rsidP="00A27DFC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47B94B8D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34A665D7" w14:textId="60E2F703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145.A.45(a)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(b)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(e)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(f)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(g)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Dane obsługowe</w:t>
            </w:r>
          </w:p>
          <w:p w14:paraId="6E9DC484" w14:textId="0A6E2401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145.A.48(d)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Wykonanie obsługi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588ECDF" w14:textId="05F3C511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CAO.A.055(a)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(b)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Dane obsługowe i zlecenia prac</w:t>
            </w:r>
          </w:p>
          <w:p w14:paraId="60F3F6A9" w14:textId="16E4B29F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CAO.A.060(c)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(e)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(j)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Standard obsługi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06BEF449" w14:textId="348702B5" w:rsidR="00822294" w:rsidRPr="00827084" w:rsidRDefault="00822294" w:rsidP="0036159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4" w:hanging="283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145.A.45(b) </w:t>
            </w:r>
            <w:r w:rsidR="005C3B70" w:rsidRPr="00827084">
              <w:rPr>
                <w:rFonts w:cs="Arial"/>
                <w:sz w:val="16"/>
                <w:szCs w:val="16"/>
                <w:lang w:val="pl-PL"/>
              </w:rPr>
              <w:t>dotyczą organizacji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Part-CAO </w:t>
            </w:r>
            <w:r w:rsidR="005C3B70" w:rsidRPr="00827084">
              <w:rPr>
                <w:rFonts w:cs="Arial"/>
                <w:sz w:val="16"/>
                <w:szCs w:val="16"/>
                <w:lang w:val="pl-PL"/>
              </w:rPr>
              <w:t>poprzez odniesienie do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M.A.401 </w:t>
            </w:r>
            <w:r w:rsidR="005C3B70" w:rsidRPr="00827084">
              <w:rPr>
                <w:rFonts w:cs="Arial"/>
                <w:sz w:val="16"/>
                <w:szCs w:val="16"/>
                <w:lang w:val="pl-PL"/>
              </w:rPr>
              <w:t>i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ML.A.401.</w:t>
            </w:r>
          </w:p>
          <w:p w14:paraId="66AE4C7D" w14:textId="585AAA43" w:rsidR="00822294" w:rsidRPr="00827084" w:rsidRDefault="005C3B70" w:rsidP="0036159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4" w:hanging="283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W Part-CAO brak wymagania równoważnego do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145.A.45(c)</w:t>
            </w:r>
            <w:r w:rsidR="0017541E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(d)  </w:t>
            </w:r>
          </w:p>
        </w:tc>
      </w:tr>
      <w:tr w:rsidR="00822294" w:rsidRPr="00F85C3E" w14:paraId="0FDD8E78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2A942888" w14:textId="7AD9AE07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145.A.45(c)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(d)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Dane obsługowe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0E3A7C0" w14:textId="68334D4A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N/A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 xml:space="preserve">brak równoważnego wymagania w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Part-CAO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08A72906" w14:textId="5C8BDC24" w:rsidR="00822294" w:rsidRPr="00827084" w:rsidRDefault="00822294" w:rsidP="005C3B70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11AFD0CA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41AF496A" w14:textId="7F352F66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145.A.65(b)(1)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Polityka bezpieczeństwa i jakości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,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procedury obsługi i system jakości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CA04DB5" w14:textId="35DE7085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CAO.A.055(b)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Dane obsługowe i zlecenia prac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2CD20FAB" w14:textId="0909C7AE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46CF6ACB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20E99BAB" w14:textId="39C8A80B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highlight w:val="yellow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145.A.47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Planowanie produkcji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D05B122" w14:textId="17431A0E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N/A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 xml:space="preserve">– brak równoważnego wymagania w Part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-CAO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1E69402B" w14:textId="3050D89A" w:rsidR="00822294" w:rsidRPr="00827084" w:rsidRDefault="005C3B70" w:rsidP="00F77522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W Part-CAO brak wymogu opracowania i utrzymywania planowania produkcji zgodnie z wymaganiami 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145.A.47.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Jednak</w:t>
            </w:r>
            <w:r w:rsidR="00F77522" w:rsidRPr="00827084">
              <w:rPr>
                <w:rFonts w:cs="Arial"/>
                <w:sz w:val="16"/>
                <w:szCs w:val="16"/>
                <w:lang w:val="pl-PL"/>
              </w:rPr>
              <w:t xml:space="preserve">,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jak </w:t>
            </w:r>
            <w:r w:rsidR="00F77522" w:rsidRPr="00827084">
              <w:rPr>
                <w:rFonts w:cs="Arial"/>
                <w:sz w:val="16"/>
                <w:szCs w:val="16"/>
                <w:lang w:val="pl-PL"/>
              </w:rPr>
              <w:t>pod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ano w CAO.A.035 </w:t>
            </w:r>
            <w:r w:rsidR="00F77522" w:rsidRPr="00827084">
              <w:rPr>
                <w:rFonts w:cs="Arial"/>
                <w:sz w:val="16"/>
                <w:szCs w:val="16"/>
                <w:lang w:val="pl-PL"/>
              </w:rPr>
              <w:t>(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d), CAO wyka</w:t>
            </w:r>
            <w:r w:rsidR="00F77522" w:rsidRPr="00827084">
              <w:rPr>
                <w:rFonts w:cs="Arial"/>
                <w:sz w:val="16"/>
                <w:szCs w:val="16"/>
                <w:lang w:val="pl-PL"/>
              </w:rPr>
              <w:t>ż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e, że posiada wystarczającą liczbę odpowiednio wykwalifikowanych pracowników, aby móc wykonać planowane prace</w:t>
            </w:r>
          </w:p>
        </w:tc>
      </w:tr>
      <w:tr w:rsidR="00822294" w:rsidRPr="00F85C3E" w14:paraId="60B2D726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1E40B7ED" w14:textId="3265D3DF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145.A.48(a)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(b)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(c)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Wykonanie obsługi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3DCD232" w14:textId="44E41138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CAO.A.060(g)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(h)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(i)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Standardy obsługi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39788C80" w14:textId="419F8910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4DC3C96D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47F4C60A" w14:textId="064D9000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145.A.50(a)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(b)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(c)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(e)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(f)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Poświadczanie obsługi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45E436E" w14:textId="3B1DF324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CAO.A.065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Poświadczenie obsługi statku powietrznego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467D3E17" w14:textId="0D026FE8" w:rsidR="00822294" w:rsidRPr="00827084" w:rsidRDefault="00F77522" w:rsidP="00F77522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W</w:t>
            </w:r>
            <w:r w:rsidR="00FD1A9C">
              <w:rPr>
                <w:rFonts w:cs="Arial"/>
                <w:sz w:val="16"/>
                <w:szCs w:val="16"/>
                <w:lang w:val="pl-PL"/>
              </w:rPr>
              <w:t>ymaganie dotyczące poświadczenia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obsługi statku powietrznego różni się w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Part-CAO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w porównaniu do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Part-145 (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nie potrzeba licencjonowanego personelu „C”, brak różnicy między</w:t>
            </w:r>
            <w:r w:rsidR="00FD1A9C">
              <w:rPr>
                <w:rFonts w:cs="Arial"/>
                <w:sz w:val="16"/>
                <w:szCs w:val="16"/>
                <w:lang w:val="pl-PL"/>
              </w:rPr>
              <w:t xml:space="preserve"> obsługą „hangarową” i „liniową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” itp. Nawet jeśli organizacja spełnia wymagania Pa</w:t>
            </w:r>
            <w:r w:rsidR="00FD1A9C">
              <w:rPr>
                <w:rFonts w:cs="Arial"/>
                <w:sz w:val="16"/>
                <w:szCs w:val="16"/>
                <w:lang w:val="pl-PL"/>
              </w:rPr>
              <w:t>rt 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145 i CAO.A.065, procedura poświadczenia obsługi musi zostać zmieniona, aby uwzględnić te zmiany.</w:t>
            </w:r>
          </w:p>
        </w:tc>
      </w:tr>
      <w:tr w:rsidR="00822294" w:rsidRPr="00F85C3E" w14:paraId="6E829958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6B1348F7" w14:textId="7A2CA924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145.A.50(d)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Poświadczanie obsługi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DE31AEC" w14:textId="6C2D1F60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CAO.A.070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Poświadczenie obsługi podzespołu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6C8CBEDA" w14:textId="4CC97B02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68493268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2341B164" w14:textId="1A1CE4F6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145.A.75(f)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Uprawnienia organizacji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A3F1CE0" w14:textId="4007A109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CAO.A.085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Przegląd zdatności do lotu</w:t>
            </w:r>
          </w:p>
          <w:p w14:paraId="52438528" w14:textId="45037F1C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CAO.A.095(c)(2) -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Uprawnienia organizacji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035829D3" w14:textId="5631852C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24539765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5B1FA6CE" w14:textId="369A11B7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145.A.55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Dokumentacja obsługi I przeglądu zdatności do lot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84F23AC" w14:textId="2ADBC7C6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CAO.A.090(a)(1)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/(a)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(3)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(b)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(c)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(d)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(e)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(f)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(g)(1)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Przechowywanie dokumentacji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3F185A79" w14:textId="66FCEB90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7536BAFD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35E3C373" w14:textId="160F57C3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145.A.75(a)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(b)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(c)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(d)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(e)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Uprawnienia organizacji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DCDF0BC" w14:textId="65044ECB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CAO.A.095(a)(1)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/(a)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(2)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/(a)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(3)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/(a)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(4)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(d)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Uprawnienia organizacji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609953F5" w14:textId="0FE5D6AC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5F4354B0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4FB065B5" w14:textId="4CF84A65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145.A.65(a)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(b)(2)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(c)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Polityka bezpieczeństwa i jakości, procedury obsługi i system jakości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D3ABCE0" w14:textId="1E6FDBBF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CAO.A.100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System jakości i przegląd organizacyjny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135BA38B" w14:textId="20987F84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Part-CAO </w:t>
            </w:r>
            <w:r w:rsidR="00F77522" w:rsidRPr="00827084">
              <w:rPr>
                <w:rFonts w:cs="Arial"/>
                <w:sz w:val="16"/>
                <w:szCs w:val="16"/>
                <w:lang w:val="pl-PL"/>
              </w:rPr>
              <w:t>może zdecydować o zastąpieniu swojego systemu jakości przeglądem organizacyjnym, gdy spełniony zostanie jeden z poniższych warunków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:</w:t>
            </w:r>
            <w:r w:rsidR="00F77522"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  <w:p w14:paraId="682A02D3" w14:textId="2A1C383F" w:rsidR="00822294" w:rsidRPr="00827084" w:rsidRDefault="00F77522" w:rsidP="00FD1A9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4" w:hanging="283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Zakres CAO obejmuje wyłącznie statki powietrzne objęte 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Part-ML</w:t>
            </w:r>
          </w:p>
          <w:p w14:paraId="2EBB48E5" w14:textId="788CC3DB" w:rsidR="00822294" w:rsidRPr="00827084" w:rsidRDefault="00F77522" w:rsidP="00FD1A9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4" w:hanging="283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 nie zatrudnia więcej niż 10 pełnoetatowych pracowników zajmujących się obsługą</w:t>
            </w:r>
          </w:p>
          <w:p w14:paraId="2955E51D" w14:textId="176EE9C7" w:rsidR="00822294" w:rsidRPr="00FD1A9C" w:rsidRDefault="00F77522" w:rsidP="00FD1A9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4" w:hanging="283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 nie zatrudnia więcej niż 5 pełnoetatowych  pracowników zajmujących się zarządzaniem ciągłą</w:t>
            </w:r>
            <w:r w:rsidR="00FD1A9C">
              <w:rPr>
                <w:rFonts w:cs="Arial"/>
                <w:sz w:val="16"/>
                <w:szCs w:val="16"/>
                <w:lang w:val="pl-PL"/>
              </w:rPr>
              <w:t xml:space="preserve"> zdatnością do lotu</w:t>
            </w:r>
          </w:p>
        </w:tc>
      </w:tr>
      <w:tr w:rsidR="00822294" w:rsidRPr="00F85C3E" w14:paraId="6DDE4D5E" w14:textId="77777777" w:rsidTr="00361594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514C4E5" w14:textId="0BE62225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lastRenderedPageBreak/>
              <w:t xml:space="preserve">145.A.85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Zmiany w zatwierdzonej organizacji ciągłej zdatności do lotu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78D260AD" w14:textId="62CC6CB9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CAO.A.105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Zmiany w organizacji</w:t>
            </w:r>
          </w:p>
        </w:tc>
        <w:tc>
          <w:tcPr>
            <w:tcW w:w="9355" w:type="dxa"/>
            <w:shd w:val="clear" w:color="auto" w:fill="DEEAF6" w:themeFill="accent1" w:themeFillTint="33"/>
            <w:vAlign w:val="center"/>
          </w:tcPr>
          <w:p w14:paraId="1CE955ED" w14:textId="228E1C87" w:rsidR="002873C7" w:rsidRPr="00827084" w:rsidRDefault="00FD1A9C" w:rsidP="002873C7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 xml:space="preserve">W przeciwieństwie do Part-145 </w:t>
            </w:r>
            <w:r w:rsidR="002873C7" w:rsidRPr="00827084">
              <w:rPr>
                <w:rFonts w:cs="Arial"/>
                <w:sz w:val="16"/>
                <w:szCs w:val="16"/>
                <w:lang w:val="pl-PL"/>
              </w:rPr>
              <w:t>gdzie</w:t>
            </w:r>
            <w:r>
              <w:rPr>
                <w:rFonts w:cs="Arial"/>
                <w:sz w:val="16"/>
                <w:szCs w:val="16"/>
                <w:lang w:val="pl-PL"/>
              </w:rPr>
              <w:t xml:space="preserve"> zatwierdzenie charakterystyki </w:t>
            </w:r>
            <w:r w:rsidR="002873C7" w:rsidRPr="00827084">
              <w:rPr>
                <w:rFonts w:cs="Arial"/>
                <w:sz w:val="16"/>
                <w:szCs w:val="16"/>
                <w:lang w:val="pl-PL"/>
              </w:rPr>
              <w:t>może być wykonane opcjonalnie w oparciu o zatwierdzenie pośrednie, Part-CAO zobowiązuje organizację do opracowania procedury dotyczącej zmian nie</w:t>
            </w:r>
            <w:r>
              <w:rPr>
                <w:rFonts w:cs="Arial"/>
                <w:sz w:val="16"/>
                <w:szCs w:val="16"/>
                <w:lang w:val="pl-PL"/>
              </w:rPr>
              <w:t>wymagających uprzedniej zgody.</w:t>
            </w:r>
          </w:p>
          <w:p w14:paraId="3885536D" w14:textId="401D4FAD" w:rsidR="00822294" w:rsidRPr="00827084" w:rsidRDefault="002873C7" w:rsidP="00FD1A9C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Zmiany niewymagające uprzedniej zgody będą zarządzane zgodnie z ustaleniami między organizacją a </w:t>
            </w:r>
            <w:r w:rsidR="00FD1A9C">
              <w:rPr>
                <w:rFonts w:cs="Arial"/>
                <w:sz w:val="16"/>
                <w:szCs w:val="16"/>
                <w:lang w:val="pl-PL"/>
              </w:rPr>
              <w:t>Prezesem ULC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. Organizacja, przed 24 września 2021r., powinna opracować proce</w:t>
            </w:r>
            <w:r w:rsidR="00FD1A9C">
              <w:rPr>
                <w:rFonts w:cs="Arial"/>
                <w:sz w:val="16"/>
                <w:szCs w:val="16"/>
                <w:lang w:val="pl-PL"/>
              </w:rPr>
              <w:t>durę, aby uwzględnić CAO.A.105.</w:t>
            </w:r>
          </w:p>
        </w:tc>
      </w:tr>
      <w:tr w:rsidR="00822294" w:rsidRPr="00F85C3E" w14:paraId="56C2EB37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044B0803" w14:textId="583CBF89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145.A.90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Ciągła ważność zatwierdzenia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D7F0E1E" w14:textId="09855D86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CAO.A.110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Ciągła ważność zatwierdzenia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19E08E61" w14:textId="3477B54D" w:rsidR="00822294" w:rsidRPr="00827084" w:rsidRDefault="002873C7" w:rsidP="002873C7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Wprowadzono drobne zmiany w celu zaktualizowania odniesień i zapewnienia spójności w całej nowej Part-CAO.</w:t>
            </w:r>
          </w:p>
        </w:tc>
      </w:tr>
      <w:tr w:rsidR="00822294" w:rsidRPr="00F85C3E" w14:paraId="29FD10D7" w14:textId="77777777" w:rsidTr="00361594">
        <w:trPr>
          <w:cantSplit/>
        </w:trPr>
        <w:tc>
          <w:tcPr>
            <w:tcW w:w="2835" w:type="dxa"/>
            <w:shd w:val="clear" w:color="auto" w:fill="FFFFFF" w:themeFill="background1"/>
            <w:vAlign w:val="center"/>
          </w:tcPr>
          <w:p w14:paraId="0EC67DDE" w14:textId="139FE2CA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145.A.95 -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Niezgodności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FD75BCD" w14:textId="2038C114" w:rsidR="00822294" w:rsidRPr="00827084" w:rsidRDefault="00822294" w:rsidP="007D7C2E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CAO.A.115 – </w:t>
            </w:r>
            <w:r w:rsidR="00084609" w:rsidRPr="00827084">
              <w:rPr>
                <w:rFonts w:cs="Arial"/>
                <w:sz w:val="16"/>
                <w:szCs w:val="16"/>
                <w:lang w:val="pl-PL"/>
              </w:rPr>
              <w:t>Niezgodności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33E9C37B" w14:textId="4D7B43FD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</w:tbl>
    <w:p w14:paraId="26040F4A" w14:textId="113F209D" w:rsidR="0015515D" w:rsidRPr="007D7C2E" w:rsidRDefault="0015515D" w:rsidP="007D7C2E">
      <w:pPr>
        <w:rPr>
          <w:rFonts w:asciiTheme="majorHAnsi" w:eastAsiaTheme="majorEastAsia" w:hAnsiTheme="majorHAnsi" w:cstheme="majorBidi"/>
          <w:sz w:val="20"/>
          <w:szCs w:val="20"/>
          <w:lang w:val="pl-PL"/>
        </w:rPr>
      </w:pPr>
      <w:bookmarkStart w:id="0" w:name="_GoBack"/>
      <w:bookmarkEnd w:id="0"/>
    </w:p>
    <w:sectPr w:rsidR="0015515D" w:rsidRPr="007D7C2E" w:rsidSect="0047327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624" w:right="720" w:bottom="62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90E3" w14:textId="77777777" w:rsidR="00BD6196" w:rsidRDefault="00BD6196" w:rsidP="00B714EE">
      <w:pPr>
        <w:spacing w:after="0" w:line="240" w:lineRule="auto"/>
      </w:pPr>
      <w:r>
        <w:separator/>
      </w:r>
    </w:p>
  </w:endnote>
  <w:endnote w:type="continuationSeparator" w:id="0">
    <w:p w14:paraId="3427ED67" w14:textId="77777777" w:rsidR="00BD6196" w:rsidRDefault="00BD6196" w:rsidP="00B7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015F" w14:textId="1C132FF7" w:rsidR="0074568B" w:rsidRPr="00B714EE" w:rsidRDefault="0074568B" w:rsidP="00B714EE">
    <w:pPr>
      <w:pStyle w:val="Stopka"/>
      <w:jc w:val="right"/>
      <w:rPr>
        <w:sz w:val="18"/>
        <w:lang w:val="fr-BE"/>
      </w:rPr>
    </w:pPr>
    <w:r>
      <w:rPr>
        <w:sz w:val="16"/>
        <w:lang w:val="fr-BE"/>
      </w:rPr>
      <w:t>Strona</w:t>
    </w:r>
    <w:r w:rsidRPr="008F2FFA">
      <w:rPr>
        <w:sz w:val="16"/>
        <w:lang w:val="fr-BE"/>
      </w:rPr>
      <w:t xml:space="preserve"> </w:t>
    </w:r>
    <w:r w:rsidRPr="008F2FFA">
      <w:rPr>
        <w:sz w:val="16"/>
        <w:lang w:val="fr-BE"/>
      </w:rPr>
      <w:fldChar w:fldCharType="begin"/>
    </w:r>
    <w:r w:rsidRPr="008F2FFA">
      <w:rPr>
        <w:sz w:val="16"/>
        <w:lang w:val="fr-BE"/>
      </w:rPr>
      <w:instrText xml:space="preserve"> PAGE   \* MERGEFORMAT </w:instrText>
    </w:r>
    <w:r w:rsidRPr="008F2FFA">
      <w:rPr>
        <w:sz w:val="16"/>
        <w:lang w:val="fr-BE"/>
      </w:rPr>
      <w:fldChar w:fldCharType="separate"/>
    </w:r>
    <w:r w:rsidR="00FD1A9C">
      <w:rPr>
        <w:noProof/>
        <w:sz w:val="16"/>
        <w:lang w:val="fr-BE"/>
      </w:rPr>
      <w:t>2</w:t>
    </w:r>
    <w:r w:rsidRPr="008F2FFA">
      <w:rPr>
        <w:sz w:val="16"/>
        <w:lang w:val="fr-BE"/>
      </w:rPr>
      <w:fldChar w:fldCharType="end"/>
    </w:r>
    <w:r w:rsidRPr="008F2FFA">
      <w:rPr>
        <w:sz w:val="16"/>
        <w:lang w:val="fr-BE"/>
      </w:rPr>
      <w:t xml:space="preserve"> </w:t>
    </w:r>
    <w:r>
      <w:rPr>
        <w:sz w:val="16"/>
        <w:lang w:val="fr-BE"/>
      </w:rPr>
      <w:t>z</w:t>
    </w:r>
    <w:r w:rsidRPr="008F2FFA">
      <w:rPr>
        <w:sz w:val="16"/>
        <w:lang w:val="fr-BE"/>
      </w:rPr>
      <w:t xml:space="preserve"> </w:t>
    </w:r>
    <w:r w:rsidRPr="00B714EE">
      <w:rPr>
        <w:rFonts w:cstheme="minorHAnsi"/>
        <w:sz w:val="16"/>
        <w:szCs w:val="20"/>
      </w:rPr>
      <w:fldChar w:fldCharType="begin"/>
    </w:r>
    <w:r w:rsidRPr="00B714EE">
      <w:rPr>
        <w:rFonts w:cstheme="minorHAnsi"/>
        <w:sz w:val="16"/>
        <w:szCs w:val="20"/>
      </w:rPr>
      <w:instrText xml:space="preserve"> NUMPAGES   \* MERGEFORMAT </w:instrText>
    </w:r>
    <w:r w:rsidRPr="00B714EE">
      <w:rPr>
        <w:rFonts w:cstheme="minorHAnsi"/>
        <w:sz w:val="16"/>
        <w:szCs w:val="20"/>
      </w:rPr>
      <w:fldChar w:fldCharType="separate"/>
    </w:r>
    <w:r w:rsidR="00FD1A9C">
      <w:rPr>
        <w:rFonts w:cstheme="minorHAnsi"/>
        <w:noProof/>
        <w:sz w:val="16"/>
        <w:szCs w:val="20"/>
      </w:rPr>
      <w:t>3</w:t>
    </w:r>
    <w:r w:rsidRPr="00B714EE">
      <w:rPr>
        <w:rFonts w:cstheme="minorHAnsi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5A335" w14:textId="1AC6502A" w:rsidR="00473274" w:rsidRPr="00473274" w:rsidRDefault="00473274" w:rsidP="00473274">
    <w:pPr>
      <w:pStyle w:val="Stopka"/>
      <w:spacing w:before="120"/>
      <w:ind w:left="567" w:hanging="567"/>
      <w:rPr>
        <w:sz w:val="18"/>
        <w:lang w:val="fr-BE"/>
      </w:rPr>
    </w:pPr>
    <w:proofErr w:type="spellStart"/>
    <w:r w:rsidRPr="00473274">
      <w:rPr>
        <w:b/>
        <w:color w:val="2E74B5" w:themeColor="accent1" w:themeShade="BF"/>
        <w:sz w:val="16"/>
        <w:szCs w:val="16"/>
      </w:rPr>
      <w:t>Uwaga</w:t>
    </w:r>
    <w:proofErr w:type="spellEnd"/>
    <w:r w:rsidRPr="00473274">
      <w:rPr>
        <w:color w:val="2E74B5" w:themeColor="accent1" w:themeShade="BF"/>
        <w:sz w:val="16"/>
        <w:szCs w:val="16"/>
      </w:rPr>
      <w:t>:</w:t>
    </w:r>
    <w:r w:rsidRPr="00473274">
      <w:rPr>
        <w:color w:val="2E74B5" w:themeColor="accent1" w:themeShade="BF"/>
        <w:sz w:val="16"/>
        <w:szCs w:val="16"/>
      </w:rPr>
      <w:tab/>
    </w:r>
    <w:proofErr w:type="spellStart"/>
    <w:r w:rsidRPr="00473274">
      <w:rPr>
        <w:color w:val="2E74B5" w:themeColor="accent1" w:themeShade="BF"/>
        <w:sz w:val="16"/>
        <w:szCs w:val="16"/>
      </w:rPr>
      <w:t>Zmiany</w:t>
    </w:r>
    <w:proofErr w:type="spellEnd"/>
    <w:r w:rsidRPr="00473274">
      <w:rPr>
        <w:color w:val="2E74B5" w:themeColor="accent1" w:themeShade="BF"/>
        <w:sz w:val="16"/>
        <w:szCs w:val="16"/>
      </w:rPr>
      <w:t xml:space="preserve"> </w:t>
    </w:r>
    <w:proofErr w:type="spellStart"/>
    <w:r w:rsidRPr="00473274">
      <w:rPr>
        <w:color w:val="2E74B5" w:themeColor="accent1" w:themeShade="BF"/>
        <w:sz w:val="16"/>
        <w:szCs w:val="16"/>
      </w:rPr>
      <w:t>przepisów</w:t>
    </w:r>
    <w:proofErr w:type="spellEnd"/>
    <w:r w:rsidRPr="00473274">
      <w:rPr>
        <w:color w:val="2E74B5" w:themeColor="accent1" w:themeShade="BF"/>
        <w:sz w:val="16"/>
        <w:szCs w:val="16"/>
      </w:rPr>
      <w:t xml:space="preserve"> </w:t>
    </w:r>
    <w:proofErr w:type="spellStart"/>
    <w:r w:rsidRPr="00473274">
      <w:rPr>
        <w:color w:val="2E74B5" w:themeColor="accent1" w:themeShade="BF"/>
        <w:sz w:val="16"/>
        <w:szCs w:val="16"/>
      </w:rPr>
      <w:t>związane</w:t>
    </w:r>
    <w:proofErr w:type="spellEnd"/>
    <w:r w:rsidRPr="00473274">
      <w:rPr>
        <w:color w:val="2E74B5" w:themeColor="accent1" w:themeShade="BF"/>
        <w:sz w:val="16"/>
        <w:szCs w:val="16"/>
      </w:rPr>
      <w:t xml:space="preserve"> z </w:t>
    </w:r>
    <w:proofErr w:type="spellStart"/>
    <w:r w:rsidRPr="00473274">
      <w:rPr>
        <w:color w:val="2E74B5" w:themeColor="accent1" w:themeShade="BF"/>
        <w:sz w:val="16"/>
        <w:szCs w:val="16"/>
      </w:rPr>
      <w:t>przekształceniem</w:t>
    </w:r>
    <w:proofErr w:type="spellEnd"/>
    <w:r w:rsidRPr="00473274">
      <w:rPr>
        <w:color w:val="2E74B5" w:themeColor="accent1" w:themeShade="BF"/>
        <w:sz w:val="16"/>
        <w:szCs w:val="16"/>
      </w:rPr>
      <w:t xml:space="preserve"> </w:t>
    </w:r>
    <w:proofErr w:type="spellStart"/>
    <w:r w:rsidRPr="00473274">
      <w:rPr>
        <w:color w:val="2E74B5" w:themeColor="accent1" w:themeShade="BF"/>
        <w:sz w:val="16"/>
        <w:szCs w:val="16"/>
      </w:rPr>
      <w:t>podświetlone</w:t>
    </w:r>
    <w:proofErr w:type="spellEnd"/>
    <w:r w:rsidRPr="00473274">
      <w:rPr>
        <w:color w:val="2E74B5" w:themeColor="accent1" w:themeShade="BF"/>
        <w:sz w:val="16"/>
        <w:szCs w:val="16"/>
      </w:rPr>
      <w:t xml:space="preserve"> </w:t>
    </w:r>
    <w:proofErr w:type="spellStart"/>
    <w:r w:rsidRPr="00473274">
      <w:rPr>
        <w:color w:val="2E74B5" w:themeColor="accent1" w:themeShade="BF"/>
        <w:sz w:val="16"/>
        <w:szCs w:val="16"/>
      </w:rPr>
      <w:t>są</w:t>
    </w:r>
    <w:proofErr w:type="spellEnd"/>
    <w:r w:rsidRPr="00473274">
      <w:rPr>
        <w:color w:val="2E74B5" w:themeColor="accent1" w:themeShade="BF"/>
        <w:sz w:val="16"/>
        <w:szCs w:val="16"/>
      </w:rPr>
      <w:t xml:space="preserve"> </w:t>
    </w:r>
    <w:proofErr w:type="spellStart"/>
    <w:r w:rsidRPr="00473274">
      <w:rPr>
        <w:color w:val="2E74B5" w:themeColor="accent1" w:themeShade="BF"/>
        <w:sz w:val="16"/>
        <w:szCs w:val="16"/>
      </w:rPr>
      <w:t>na</w:t>
    </w:r>
    <w:proofErr w:type="spellEnd"/>
    <w:r w:rsidRPr="00473274">
      <w:rPr>
        <w:color w:val="2E74B5" w:themeColor="accent1" w:themeShade="BF"/>
        <w:sz w:val="16"/>
        <w:szCs w:val="16"/>
      </w:rPr>
      <w:t xml:space="preserve"> </w:t>
    </w:r>
    <w:proofErr w:type="spellStart"/>
    <w:r w:rsidRPr="00473274">
      <w:rPr>
        <w:color w:val="2E74B5" w:themeColor="accent1" w:themeShade="BF"/>
        <w:sz w:val="16"/>
        <w:szCs w:val="16"/>
      </w:rPr>
      <w:t>niebiesko</w:t>
    </w:r>
    <w:proofErr w:type="spellEnd"/>
    <w:r w:rsidRPr="00473274">
      <w:rPr>
        <w:color w:val="2E74B5" w:themeColor="accent1" w:themeShade="BF"/>
        <w:sz w:val="16"/>
        <w:szCs w:val="16"/>
      </w:rPr>
      <w:t xml:space="preserve">.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lang w:val="fr-BE"/>
      </w:rPr>
      <w:t>Strona</w:t>
    </w:r>
    <w:r w:rsidRPr="008F2FFA">
      <w:rPr>
        <w:sz w:val="16"/>
        <w:lang w:val="fr-BE"/>
      </w:rPr>
      <w:t xml:space="preserve"> </w:t>
    </w:r>
    <w:r w:rsidRPr="008F2FFA">
      <w:rPr>
        <w:sz w:val="16"/>
        <w:lang w:val="fr-BE"/>
      </w:rPr>
      <w:fldChar w:fldCharType="begin"/>
    </w:r>
    <w:r w:rsidRPr="008F2FFA">
      <w:rPr>
        <w:sz w:val="16"/>
        <w:lang w:val="fr-BE"/>
      </w:rPr>
      <w:instrText xml:space="preserve"> PAGE   \* MERGEFORMAT </w:instrText>
    </w:r>
    <w:r w:rsidRPr="008F2FFA">
      <w:rPr>
        <w:sz w:val="16"/>
        <w:lang w:val="fr-BE"/>
      </w:rPr>
      <w:fldChar w:fldCharType="separate"/>
    </w:r>
    <w:r w:rsidR="00FD1A9C">
      <w:rPr>
        <w:noProof/>
        <w:sz w:val="16"/>
        <w:lang w:val="fr-BE"/>
      </w:rPr>
      <w:t>1</w:t>
    </w:r>
    <w:r w:rsidRPr="008F2FFA">
      <w:rPr>
        <w:sz w:val="16"/>
        <w:lang w:val="fr-BE"/>
      </w:rPr>
      <w:fldChar w:fldCharType="end"/>
    </w:r>
    <w:r w:rsidRPr="008F2FFA">
      <w:rPr>
        <w:sz w:val="16"/>
        <w:lang w:val="fr-BE"/>
      </w:rPr>
      <w:t xml:space="preserve"> </w:t>
    </w:r>
    <w:r>
      <w:rPr>
        <w:sz w:val="16"/>
        <w:lang w:val="fr-BE"/>
      </w:rPr>
      <w:t>z</w:t>
    </w:r>
    <w:r w:rsidRPr="008F2FFA">
      <w:rPr>
        <w:sz w:val="16"/>
        <w:lang w:val="fr-BE"/>
      </w:rPr>
      <w:t xml:space="preserve"> </w:t>
    </w:r>
    <w:r w:rsidRPr="00B714EE">
      <w:rPr>
        <w:rFonts w:cstheme="minorHAnsi"/>
        <w:sz w:val="16"/>
        <w:szCs w:val="20"/>
      </w:rPr>
      <w:fldChar w:fldCharType="begin"/>
    </w:r>
    <w:r w:rsidRPr="00B714EE">
      <w:rPr>
        <w:rFonts w:cstheme="minorHAnsi"/>
        <w:sz w:val="16"/>
        <w:szCs w:val="20"/>
      </w:rPr>
      <w:instrText xml:space="preserve"> NUMPAGES   \* MERGEFORMAT </w:instrText>
    </w:r>
    <w:r w:rsidRPr="00B714EE">
      <w:rPr>
        <w:rFonts w:cstheme="minorHAnsi"/>
        <w:sz w:val="16"/>
        <w:szCs w:val="20"/>
      </w:rPr>
      <w:fldChar w:fldCharType="separate"/>
    </w:r>
    <w:r w:rsidR="00FD1A9C">
      <w:rPr>
        <w:rFonts w:cstheme="minorHAnsi"/>
        <w:noProof/>
        <w:sz w:val="16"/>
        <w:szCs w:val="20"/>
      </w:rPr>
      <w:t>3</w:t>
    </w:r>
    <w:r w:rsidRPr="00B714EE">
      <w:rPr>
        <w:rFonts w:cstheme="minorHAnsi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91608" w14:textId="77777777" w:rsidR="00BD6196" w:rsidRDefault="00BD6196" w:rsidP="00B714EE">
      <w:pPr>
        <w:spacing w:after="0" w:line="240" w:lineRule="auto"/>
      </w:pPr>
      <w:r>
        <w:separator/>
      </w:r>
    </w:p>
  </w:footnote>
  <w:footnote w:type="continuationSeparator" w:id="0">
    <w:p w14:paraId="37E09FE1" w14:textId="77777777" w:rsidR="00BD6196" w:rsidRDefault="00BD6196" w:rsidP="00B7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A2524" w14:textId="4E2D2A99" w:rsidR="0074568B" w:rsidRPr="004F5A7E" w:rsidRDefault="0074568B" w:rsidP="00EB5116">
    <w:pPr>
      <w:jc w:val="center"/>
      <w:rPr>
        <w:rFonts w:cstheme="minorHAnsi"/>
        <w:b/>
        <w:color w:val="808080" w:themeColor="background1" w:themeShade="80"/>
        <w:sz w:val="24"/>
        <w:szCs w:val="20"/>
        <w:lang w:val="pl-PL"/>
      </w:rPr>
    </w:pPr>
    <w:r w:rsidRPr="004F5A7E">
      <w:rPr>
        <w:rFonts w:cstheme="minorHAnsi"/>
        <w:b/>
        <w:color w:val="808080" w:themeColor="background1" w:themeShade="80"/>
        <w:sz w:val="24"/>
        <w:szCs w:val="20"/>
        <w:lang w:val="pl-PL"/>
      </w:rPr>
      <w:t xml:space="preserve">Przewodnik omawiający </w:t>
    </w:r>
    <w:r>
      <w:rPr>
        <w:rFonts w:cstheme="minorHAnsi"/>
        <w:b/>
        <w:color w:val="808080" w:themeColor="background1" w:themeShade="80"/>
        <w:sz w:val="24"/>
        <w:szCs w:val="20"/>
        <w:lang w:val="pl-PL"/>
      </w:rPr>
      <w:t xml:space="preserve">sposób </w:t>
    </w:r>
    <w:r w:rsidRPr="00A525CF">
      <w:rPr>
        <w:rFonts w:cstheme="minorHAnsi"/>
        <w:b/>
        <w:color w:val="808080" w:themeColor="background1" w:themeShade="80"/>
        <w:sz w:val="24"/>
        <w:szCs w:val="20"/>
        <w:lang w:val="pl-PL"/>
      </w:rPr>
      <w:t>przekształcenia</w:t>
    </w:r>
    <w:r w:rsidRPr="004F5A7E">
      <w:rPr>
        <w:rFonts w:cstheme="minorHAnsi"/>
        <w:b/>
        <w:color w:val="808080" w:themeColor="background1" w:themeShade="80"/>
        <w:sz w:val="24"/>
        <w:szCs w:val="20"/>
        <w:lang w:val="pl-PL"/>
      </w:rPr>
      <w:t xml:space="preserve"> do PART-CAO i PART-CAMO (Zmiana ze stycznia 2020)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44CD" w14:textId="7E94FE72" w:rsidR="0074568B" w:rsidRPr="00473274" w:rsidRDefault="00473274" w:rsidP="00473274">
    <w:pPr>
      <w:pStyle w:val="Nagwek"/>
      <w:tabs>
        <w:tab w:val="clear" w:pos="4513"/>
        <w:tab w:val="clear" w:pos="9026"/>
        <w:tab w:val="left" w:pos="1468"/>
      </w:tabs>
      <w:spacing w:after="120"/>
      <w:rPr>
        <w:b/>
        <w:color w:val="2E74B5" w:themeColor="accent1" w:themeShade="BF"/>
      </w:rPr>
    </w:pPr>
    <w:r w:rsidRPr="00473274">
      <w:rPr>
        <w:b/>
        <w:color w:val="2E74B5" w:themeColor="accent1" w:themeShade="BF"/>
      </w:rPr>
      <w:t>Part-CAO vs Part-145 Tabela zgodności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E27"/>
    <w:multiLevelType w:val="hybridMultilevel"/>
    <w:tmpl w:val="1F34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78F"/>
    <w:multiLevelType w:val="hybridMultilevel"/>
    <w:tmpl w:val="5A0E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B02"/>
    <w:multiLevelType w:val="hybridMultilevel"/>
    <w:tmpl w:val="F4D6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128F"/>
    <w:multiLevelType w:val="hybridMultilevel"/>
    <w:tmpl w:val="5210C108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3D9B"/>
    <w:multiLevelType w:val="hybridMultilevel"/>
    <w:tmpl w:val="E592D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B0FFA"/>
    <w:multiLevelType w:val="hybridMultilevel"/>
    <w:tmpl w:val="32A2D61C"/>
    <w:lvl w:ilvl="0" w:tplc="C9D22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B3F"/>
    <w:multiLevelType w:val="hybridMultilevel"/>
    <w:tmpl w:val="542455FC"/>
    <w:lvl w:ilvl="0" w:tplc="C4C66280">
      <w:start w:val="13"/>
      <w:numFmt w:val="bullet"/>
      <w:lvlText w:val="—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1C6777"/>
    <w:multiLevelType w:val="hybridMultilevel"/>
    <w:tmpl w:val="09F4532A"/>
    <w:lvl w:ilvl="0" w:tplc="CA0CA6E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5E9F"/>
    <w:multiLevelType w:val="hybridMultilevel"/>
    <w:tmpl w:val="80E445FA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B1037"/>
    <w:multiLevelType w:val="hybridMultilevel"/>
    <w:tmpl w:val="8E327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C106B1"/>
    <w:multiLevelType w:val="hybridMultilevel"/>
    <w:tmpl w:val="A2E47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43AC4"/>
    <w:multiLevelType w:val="hybridMultilevel"/>
    <w:tmpl w:val="6EFC3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8C73E3"/>
    <w:multiLevelType w:val="hybridMultilevel"/>
    <w:tmpl w:val="EA88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A4AC1"/>
    <w:multiLevelType w:val="hybridMultilevel"/>
    <w:tmpl w:val="3676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F13E1"/>
    <w:multiLevelType w:val="hybridMultilevel"/>
    <w:tmpl w:val="89B4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C07B3"/>
    <w:multiLevelType w:val="hybridMultilevel"/>
    <w:tmpl w:val="1F84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A5273"/>
    <w:multiLevelType w:val="hybridMultilevel"/>
    <w:tmpl w:val="69429E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C7635"/>
    <w:multiLevelType w:val="hybridMultilevel"/>
    <w:tmpl w:val="3BCE96C4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135FA"/>
    <w:multiLevelType w:val="hybridMultilevel"/>
    <w:tmpl w:val="BE1026F6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288F2CAB"/>
    <w:multiLevelType w:val="hybridMultilevel"/>
    <w:tmpl w:val="B8B811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24250"/>
    <w:multiLevelType w:val="hybridMultilevel"/>
    <w:tmpl w:val="80EE9A9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BB3363D"/>
    <w:multiLevelType w:val="hybridMultilevel"/>
    <w:tmpl w:val="18421A22"/>
    <w:lvl w:ilvl="0" w:tplc="C4C66280">
      <w:start w:val="13"/>
      <w:numFmt w:val="bullet"/>
      <w:lvlText w:val="—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CD5EAF"/>
    <w:multiLevelType w:val="hybridMultilevel"/>
    <w:tmpl w:val="3F809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76AF3"/>
    <w:multiLevelType w:val="hybridMultilevel"/>
    <w:tmpl w:val="5DAC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721C3"/>
    <w:multiLevelType w:val="hybridMultilevel"/>
    <w:tmpl w:val="C8C266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3715B8"/>
    <w:multiLevelType w:val="hybridMultilevel"/>
    <w:tmpl w:val="CF6E5EC0"/>
    <w:lvl w:ilvl="0" w:tplc="3FDC5C9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490011B8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F345A"/>
    <w:multiLevelType w:val="hybridMultilevel"/>
    <w:tmpl w:val="A2E47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D60FC0"/>
    <w:multiLevelType w:val="hybridMultilevel"/>
    <w:tmpl w:val="C1184838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40815A17"/>
    <w:multiLevelType w:val="hybridMultilevel"/>
    <w:tmpl w:val="28383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5F1824"/>
    <w:multiLevelType w:val="hybridMultilevel"/>
    <w:tmpl w:val="9264AD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4BAE1FD3"/>
    <w:multiLevelType w:val="hybridMultilevel"/>
    <w:tmpl w:val="1D88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B047B"/>
    <w:multiLevelType w:val="hybridMultilevel"/>
    <w:tmpl w:val="0A6A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B4E1C"/>
    <w:multiLevelType w:val="hybridMultilevel"/>
    <w:tmpl w:val="21F041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1B7678"/>
    <w:multiLevelType w:val="hybridMultilevel"/>
    <w:tmpl w:val="304E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103E3"/>
    <w:multiLevelType w:val="hybridMultilevel"/>
    <w:tmpl w:val="7320254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5" w15:restartNumberingAfterBreak="0">
    <w:nsid w:val="53DD0041"/>
    <w:multiLevelType w:val="hybridMultilevel"/>
    <w:tmpl w:val="CA52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472DE"/>
    <w:multiLevelType w:val="hybridMultilevel"/>
    <w:tmpl w:val="F05A4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90015"/>
    <w:multiLevelType w:val="hybridMultilevel"/>
    <w:tmpl w:val="0536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41595"/>
    <w:multiLevelType w:val="hybridMultilevel"/>
    <w:tmpl w:val="56160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B79D5"/>
    <w:multiLevelType w:val="hybridMultilevel"/>
    <w:tmpl w:val="76CA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05B37"/>
    <w:multiLevelType w:val="hybridMultilevel"/>
    <w:tmpl w:val="33EE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75DD2"/>
    <w:multiLevelType w:val="hybridMultilevel"/>
    <w:tmpl w:val="0D8AA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0D3600"/>
    <w:multiLevelType w:val="hybridMultilevel"/>
    <w:tmpl w:val="BAC0CEB0"/>
    <w:lvl w:ilvl="0" w:tplc="3330079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30308"/>
    <w:multiLevelType w:val="hybridMultilevel"/>
    <w:tmpl w:val="101C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24F53"/>
    <w:multiLevelType w:val="hybridMultilevel"/>
    <w:tmpl w:val="B1B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E0C17"/>
    <w:multiLevelType w:val="hybridMultilevel"/>
    <w:tmpl w:val="05BA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AFF50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36669"/>
    <w:multiLevelType w:val="hybridMultilevel"/>
    <w:tmpl w:val="35B24C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C92A6B"/>
    <w:multiLevelType w:val="hybridMultilevel"/>
    <w:tmpl w:val="190424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923AAB"/>
    <w:multiLevelType w:val="hybridMultilevel"/>
    <w:tmpl w:val="CBAACA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2B1E6D"/>
    <w:multiLevelType w:val="hybridMultilevel"/>
    <w:tmpl w:val="01E04A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AE04393"/>
    <w:multiLevelType w:val="hybridMultilevel"/>
    <w:tmpl w:val="6696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035DFB"/>
    <w:multiLevelType w:val="hybridMultilevel"/>
    <w:tmpl w:val="D63E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32"/>
  </w:num>
  <w:num w:numId="4">
    <w:abstractNumId w:val="46"/>
  </w:num>
  <w:num w:numId="5">
    <w:abstractNumId w:val="11"/>
  </w:num>
  <w:num w:numId="6">
    <w:abstractNumId w:val="49"/>
  </w:num>
  <w:num w:numId="7">
    <w:abstractNumId w:val="48"/>
  </w:num>
  <w:num w:numId="8">
    <w:abstractNumId w:val="24"/>
  </w:num>
  <w:num w:numId="9">
    <w:abstractNumId w:val="25"/>
  </w:num>
  <w:num w:numId="10">
    <w:abstractNumId w:val="21"/>
  </w:num>
  <w:num w:numId="11">
    <w:abstractNumId w:val="18"/>
  </w:num>
  <w:num w:numId="12">
    <w:abstractNumId w:val="28"/>
  </w:num>
  <w:num w:numId="13">
    <w:abstractNumId w:val="41"/>
  </w:num>
  <w:num w:numId="14">
    <w:abstractNumId w:val="6"/>
  </w:num>
  <w:num w:numId="15">
    <w:abstractNumId w:val="47"/>
  </w:num>
  <w:num w:numId="16">
    <w:abstractNumId w:val="27"/>
  </w:num>
  <w:num w:numId="17">
    <w:abstractNumId w:val="20"/>
  </w:num>
  <w:num w:numId="18">
    <w:abstractNumId w:val="39"/>
  </w:num>
  <w:num w:numId="19">
    <w:abstractNumId w:val="1"/>
  </w:num>
  <w:num w:numId="20">
    <w:abstractNumId w:val="36"/>
  </w:num>
  <w:num w:numId="21">
    <w:abstractNumId w:val="45"/>
  </w:num>
  <w:num w:numId="22">
    <w:abstractNumId w:val="19"/>
  </w:num>
  <w:num w:numId="23">
    <w:abstractNumId w:val="51"/>
  </w:num>
  <w:num w:numId="24">
    <w:abstractNumId w:val="30"/>
  </w:num>
  <w:num w:numId="25">
    <w:abstractNumId w:val="8"/>
  </w:num>
  <w:num w:numId="26">
    <w:abstractNumId w:val="5"/>
  </w:num>
  <w:num w:numId="27">
    <w:abstractNumId w:val="37"/>
  </w:num>
  <w:num w:numId="28">
    <w:abstractNumId w:val="10"/>
  </w:num>
  <w:num w:numId="29">
    <w:abstractNumId w:val="4"/>
  </w:num>
  <w:num w:numId="30">
    <w:abstractNumId w:val="16"/>
  </w:num>
  <w:num w:numId="31">
    <w:abstractNumId w:val="26"/>
  </w:num>
  <w:num w:numId="32">
    <w:abstractNumId w:val="3"/>
  </w:num>
  <w:num w:numId="33">
    <w:abstractNumId w:val="22"/>
  </w:num>
  <w:num w:numId="34">
    <w:abstractNumId w:val="17"/>
  </w:num>
  <w:num w:numId="35">
    <w:abstractNumId w:val="44"/>
  </w:num>
  <w:num w:numId="36">
    <w:abstractNumId w:val="13"/>
  </w:num>
  <w:num w:numId="37">
    <w:abstractNumId w:val="33"/>
  </w:num>
  <w:num w:numId="38">
    <w:abstractNumId w:val="12"/>
  </w:num>
  <w:num w:numId="39">
    <w:abstractNumId w:val="2"/>
  </w:num>
  <w:num w:numId="40">
    <w:abstractNumId w:val="38"/>
  </w:num>
  <w:num w:numId="41">
    <w:abstractNumId w:val="15"/>
  </w:num>
  <w:num w:numId="42">
    <w:abstractNumId w:val="43"/>
  </w:num>
  <w:num w:numId="43">
    <w:abstractNumId w:val="40"/>
  </w:num>
  <w:num w:numId="44">
    <w:abstractNumId w:val="14"/>
  </w:num>
  <w:num w:numId="45">
    <w:abstractNumId w:val="34"/>
  </w:num>
  <w:num w:numId="46">
    <w:abstractNumId w:val="23"/>
  </w:num>
  <w:num w:numId="47">
    <w:abstractNumId w:val="0"/>
  </w:num>
  <w:num w:numId="48">
    <w:abstractNumId w:val="35"/>
  </w:num>
  <w:num w:numId="49">
    <w:abstractNumId w:val="29"/>
  </w:num>
  <w:num w:numId="50">
    <w:abstractNumId w:val="9"/>
  </w:num>
  <w:num w:numId="51">
    <w:abstractNumId w:val="50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D0"/>
    <w:rsid w:val="000044D1"/>
    <w:rsid w:val="00016680"/>
    <w:rsid w:val="0002417E"/>
    <w:rsid w:val="00025677"/>
    <w:rsid w:val="00026E23"/>
    <w:rsid w:val="000304B9"/>
    <w:rsid w:val="00032DAE"/>
    <w:rsid w:val="000345F5"/>
    <w:rsid w:val="00035837"/>
    <w:rsid w:val="00035C1B"/>
    <w:rsid w:val="00036B50"/>
    <w:rsid w:val="00040605"/>
    <w:rsid w:val="0004610C"/>
    <w:rsid w:val="0005103E"/>
    <w:rsid w:val="000525A8"/>
    <w:rsid w:val="00053BD0"/>
    <w:rsid w:val="000546C6"/>
    <w:rsid w:val="00055467"/>
    <w:rsid w:val="00060260"/>
    <w:rsid w:val="000604DF"/>
    <w:rsid w:val="00062553"/>
    <w:rsid w:val="00063CB2"/>
    <w:rsid w:val="000671C1"/>
    <w:rsid w:val="00071EB6"/>
    <w:rsid w:val="00072DF5"/>
    <w:rsid w:val="00073AE2"/>
    <w:rsid w:val="00074E2F"/>
    <w:rsid w:val="00084609"/>
    <w:rsid w:val="00085739"/>
    <w:rsid w:val="00086EF8"/>
    <w:rsid w:val="00090EB8"/>
    <w:rsid w:val="00092CBF"/>
    <w:rsid w:val="00095BD7"/>
    <w:rsid w:val="000A1487"/>
    <w:rsid w:val="000A436F"/>
    <w:rsid w:val="000A4471"/>
    <w:rsid w:val="000A5016"/>
    <w:rsid w:val="000B29DC"/>
    <w:rsid w:val="000B52F9"/>
    <w:rsid w:val="000B6C08"/>
    <w:rsid w:val="000C17C9"/>
    <w:rsid w:val="000C5A0F"/>
    <w:rsid w:val="000C5E4E"/>
    <w:rsid w:val="000D0F01"/>
    <w:rsid w:val="000D4C1B"/>
    <w:rsid w:val="000D554F"/>
    <w:rsid w:val="000E017B"/>
    <w:rsid w:val="000E26D5"/>
    <w:rsid w:val="000E2FC9"/>
    <w:rsid w:val="000E3059"/>
    <w:rsid w:val="000F1DE0"/>
    <w:rsid w:val="000F615A"/>
    <w:rsid w:val="000F7002"/>
    <w:rsid w:val="000F7C7E"/>
    <w:rsid w:val="00104FE5"/>
    <w:rsid w:val="00110269"/>
    <w:rsid w:val="00111011"/>
    <w:rsid w:val="00111D73"/>
    <w:rsid w:val="00112A7D"/>
    <w:rsid w:val="00117711"/>
    <w:rsid w:val="001217E2"/>
    <w:rsid w:val="0012183B"/>
    <w:rsid w:val="0012344B"/>
    <w:rsid w:val="00123DE5"/>
    <w:rsid w:val="00131822"/>
    <w:rsid w:val="0013431F"/>
    <w:rsid w:val="0013591D"/>
    <w:rsid w:val="0014173C"/>
    <w:rsid w:val="001441C4"/>
    <w:rsid w:val="0015515D"/>
    <w:rsid w:val="00155610"/>
    <w:rsid w:val="00156551"/>
    <w:rsid w:val="00156A9A"/>
    <w:rsid w:val="00156B07"/>
    <w:rsid w:val="001574A5"/>
    <w:rsid w:val="00160BFD"/>
    <w:rsid w:val="00170FF0"/>
    <w:rsid w:val="001721E2"/>
    <w:rsid w:val="0017541E"/>
    <w:rsid w:val="001842D2"/>
    <w:rsid w:val="0019118C"/>
    <w:rsid w:val="0019387E"/>
    <w:rsid w:val="0019499B"/>
    <w:rsid w:val="001B010A"/>
    <w:rsid w:val="001B1936"/>
    <w:rsid w:val="001B3D4E"/>
    <w:rsid w:val="001B73C7"/>
    <w:rsid w:val="001C7F2E"/>
    <w:rsid w:val="001D6F7F"/>
    <w:rsid w:val="001D7177"/>
    <w:rsid w:val="001E5721"/>
    <w:rsid w:val="001F5940"/>
    <w:rsid w:val="001F6DA2"/>
    <w:rsid w:val="00220EE0"/>
    <w:rsid w:val="00221B2B"/>
    <w:rsid w:val="0022266A"/>
    <w:rsid w:val="002233A6"/>
    <w:rsid w:val="002238B7"/>
    <w:rsid w:val="00227F9D"/>
    <w:rsid w:val="00232191"/>
    <w:rsid w:val="00234A3B"/>
    <w:rsid w:val="00236810"/>
    <w:rsid w:val="00244124"/>
    <w:rsid w:val="00247CB1"/>
    <w:rsid w:val="00247EB5"/>
    <w:rsid w:val="00251F0B"/>
    <w:rsid w:val="00253639"/>
    <w:rsid w:val="00256312"/>
    <w:rsid w:val="00261934"/>
    <w:rsid w:val="002708A2"/>
    <w:rsid w:val="00275907"/>
    <w:rsid w:val="00275BA4"/>
    <w:rsid w:val="00276373"/>
    <w:rsid w:val="00281222"/>
    <w:rsid w:val="00281C74"/>
    <w:rsid w:val="002873C7"/>
    <w:rsid w:val="00293225"/>
    <w:rsid w:val="00297132"/>
    <w:rsid w:val="002A1376"/>
    <w:rsid w:val="002A407F"/>
    <w:rsid w:val="002A57D4"/>
    <w:rsid w:val="002A5A16"/>
    <w:rsid w:val="002B161C"/>
    <w:rsid w:val="002B19D9"/>
    <w:rsid w:val="002B1A8E"/>
    <w:rsid w:val="002B1E74"/>
    <w:rsid w:val="002B2E80"/>
    <w:rsid w:val="002C63BE"/>
    <w:rsid w:val="002C7541"/>
    <w:rsid w:val="002D0B98"/>
    <w:rsid w:val="002D79BF"/>
    <w:rsid w:val="002E0313"/>
    <w:rsid w:val="002E2BCC"/>
    <w:rsid w:val="002E3D1A"/>
    <w:rsid w:val="002F350C"/>
    <w:rsid w:val="002F3A41"/>
    <w:rsid w:val="002F6148"/>
    <w:rsid w:val="00302B76"/>
    <w:rsid w:val="003041F2"/>
    <w:rsid w:val="00312620"/>
    <w:rsid w:val="0031499F"/>
    <w:rsid w:val="00327077"/>
    <w:rsid w:val="003308BC"/>
    <w:rsid w:val="00335501"/>
    <w:rsid w:val="0034012A"/>
    <w:rsid w:val="0034260A"/>
    <w:rsid w:val="0034673B"/>
    <w:rsid w:val="00350EAF"/>
    <w:rsid w:val="00355ABC"/>
    <w:rsid w:val="00361594"/>
    <w:rsid w:val="00363F6A"/>
    <w:rsid w:val="00367AC7"/>
    <w:rsid w:val="00367FEF"/>
    <w:rsid w:val="00370962"/>
    <w:rsid w:val="00380DF4"/>
    <w:rsid w:val="00382134"/>
    <w:rsid w:val="00383852"/>
    <w:rsid w:val="003905D1"/>
    <w:rsid w:val="00390DD0"/>
    <w:rsid w:val="00392DE2"/>
    <w:rsid w:val="003A7EEB"/>
    <w:rsid w:val="003B5987"/>
    <w:rsid w:val="003C0369"/>
    <w:rsid w:val="003C497A"/>
    <w:rsid w:val="003C6E09"/>
    <w:rsid w:val="003D28DF"/>
    <w:rsid w:val="003E2621"/>
    <w:rsid w:val="003E5865"/>
    <w:rsid w:val="003E5BC7"/>
    <w:rsid w:val="003E6619"/>
    <w:rsid w:val="003F1F94"/>
    <w:rsid w:val="003F6E41"/>
    <w:rsid w:val="003F715E"/>
    <w:rsid w:val="003F758E"/>
    <w:rsid w:val="004029BC"/>
    <w:rsid w:val="00405807"/>
    <w:rsid w:val="0041324D"/>
    <w:rsid w:val="00414AA3"/>
    <w:rsid w:val="00420283"/>
    <w:rsid w:val="00422A33"/>
    <w:rsid w:val="00424C73"/>
    <w:rsid w:val="0042617A"/>
    <w:rsid w:val="0043459D"/>
    <w:rsid w:val="0043687D"/>
    <w:rsid w:val="004378FD"/>
    <w:rsid w:val="004417E6"/>
    <w:rsid w:val="00445098"/>
    <w:rsid w:val="00446F16"/>
    <w:rsid w:val="0044778B"/>
    <w:rsid w:val="00454586"/>
    <w:rsid w:val="00457004"/>
    <w:rsid w:val="00463B5D"/>
    <w:rsid w:val="004723F1"/>
    <w:rsid w:val="00472FB1"/>
    <w:rsid w:val="00473274"/>
    <w:rsid w:val="00473B7B"/>
    <w:rsid w:val="00474B5B"/>
    <w:rsid w:val="00475DB7"/>
    <w:rsid w:val="00481768"/>
    <w:rsid w:val="004838FE"/>
    <w:rsid w:val="004859E4"/>
    <w:rsid w:val="00485DC9"/>
    <w:rsid w:val="00487C57"/>
    <w:rsid w:val="00493F95"/>
    <w:rsid w:val="00497661"/>
    <w:rsid w:val="004A0BD5"/>
    <w:rsid w:val="004A0F0C"/>
    <w:rsid w:val="004B29BE"/>
    <w:rsid w:val="004B4608"/>
    <w:rsid w:val="004B51DC"/>
    <w:rsid w:val="004B6826"/>
    <w:rsid w:val="004C71C1"/>
    <w:rsid w:val="004E0BE3"/>
    <w:rsid w:val="004E1F8B"/>
    <w:rsid w:val="004E3EA3"/>
    <w:rsid w:val="004F1E0E"/>
    <w:rsid w:val="004F4D18"/>
    <w:rsid w:val="004F5A7E"/>
    <w:rsid w:val="005000A4"/>
    <w:rsid w:val="005004EE"/>
    <w:rsid w:val="00506CE3"/>
    <w:rsid w:val="00510F1C"/>
    <w:rsid w:val="00521FD1"/>
    <w:rsid w:val="005258C4"/>
    <w:rsid w:val="00527300"/>
    <w:rsid w:val="0052752A"/>
    <w:rsid w:val="00530950"/>
    <w:rsid w:val="005331B5"/>
    <w:rsid w:val="005348BD"/>
    <w:rsid w:val="0053588B"/>
    <w:rsid w:val="0054307D"/>
    <w:rsid w:val="0054395E"/>
    <w:rsid w:val="00545897"/>
    <w:rsid w:val="00550EC4"/>
    <w:rsid w:val="00573BCF"/>
    <w:rsid w:val="0057670A"/>
    <w:rsid w:val="00593CC8"/>
    <w:rsid w:val="005A1BB4"/>
    <w:rsid w:val="005A4CFF"/>
    <w:rsid w:val="005A5049"/>
    <w:rsid w:val="005A5E5A"/>
    <w:rsid w:val="005A6C42"/>
    <w:rsid w:val="005B0AA2"/>
    <w:rsid w:val="005C10E7"/>
    <w:rsid w:val="005C162D"/>
    <w:rsid w:val="005C2417"/>
    <w:rsid w:val="005C3331"/>
    <w:rsid w:val="005C3B70"/>
    <w:rsid w:val="005C500F"/>
    <w:rsid w:val="005C788D"/>
    <w:rsid w:val="005D4F86"/>
    <w:rsid w:val="005E7393"/>
    <w:rsid w:val="005E7E6E"/>
    <w:rsid w:val="005F07AB"/>
    <w:rsid w:val="005F57A9"/>
    <w:rsid w:val="00602285"/>
    <w:rsid w:val="00605547"/>
    <w:rsid w:val="00612ED6"/>
    <w:rsid w:val="00613358"/>
    <w:rsid w:val="006148A8"/>
    <w:rsid w:val="00617203"/>
    <w:rsid w:val="006213F7"/>
    <w:rsid w:val="0062157B"/>
    <w:rsid w:val="00622F0A"/>
    <w:rsid w:val="006266D2"/>
    <w:rsid w:val="00631823"/>
    <w:rsid w:val="00635A41"/>
    <w:rsid w:val="00640452"/>
    <w:rsid w:val="00643508"/>
    <w:rsid w:val="0064401F"/>
    <w:rsid w:val="00645E1E"/>
    <w:rsid w:val="00650EE3"/>
    <w:rsid w:val="00651C9F"/>
    <w:rsid w:val="006548A1"/>
    <w:rsid w:val="00654C3F"/>
    <w:rsid w:val="00657CEA"/>
    <w:rsid w:val="00661BA9"/>
    <w:rsid w:val="00662A9E"/>
    <w:rsid w:val="00666A46"/>
    <w:rsid w:val="0067241B"/>
    <w:rsid w:val="006745A2"/>
    <w:rsid w:val="00674F3E"/>
    <w:rsid w:val="006759E2"/>
    <w:rsid w:val="00677E75"/>
    <w:rsid w:val="00680B71"/>
    <w:rsid w:val="00684448"/>
    <w:rsid w:val="00685D68"/>
    <w:rsid w:val="00686B6F"/>
    <w:rsid w:val="00690438"/>
    <w:rsid w:val="00691F35"/>
    <w:rsid w:val="0069452A"/>
    <w:rsid w:val="006A1F5B"/>
    <w:rsid w:val="006B076A"/>
    <w:rsid w:val="006B31F0"/>
    <w:rsid w:val="006C38F9"/>
    <w:rsid w:val="006C402C"/>
    <w:rsid w:val="006C4702"/>
    <w:rsid w:val="006C53B4"/>
    <w:rsid w:val="006C6394"/>
    <w:rsid w:val="006E0C46"/>
    <w:rsid w:val="006E46B7"/>
    <w:rsid w:val="006E5AC0"/>
    <w:rsid w:val="006E7C9B"/>
    <w:rsid w:val="006F1899"/>
    <w:rsid w:val="006F35D4"/>
    <w:rsid w:val="006F6950"/>
    <w:rsid w:val="00701811"/>
    <w:rsid w:val="00706487"/>
    <w:rsid w:val="007072D5"/>
    <w:rsid w:val="00720835"/>
    <w:rsid w:val="00721074"/>
    <w:rsid w:val="00723AAC"/>
    <w:rsid w:val="00726F35"/>
    <w:rsid w:val="007320F7"/>
    <w:rsid w:val="00732913"/>
    <w:rsid w:val="00733376"/>
    <w:rsid w:val="007339D3"/>
    <w:rsid w:val="007358EB"/>
    <w:rsid w:val="0074021B"/>
    <w:rsid w:val="00742771"/>
    <w:rsid w:val="00742872"/>
    <w:rsid w:val="007451B3"/>
    <w:rsid w:val="0074568B"/>
    <w:rsid w:val="00751E51"/>
    <w:rsid w:val="00752741"/>
    <w:rsid w:val="00757753"/>
    <w:rsid w:val="00762E03"/>
    <w:rsid w:val="007631ED"/>
    <w:rsid w:val="0076385A"/>
    <w:rsid w:val="00763B7C"/>
    <w:rsid w:val="00765590"/>
    <w:rsid w:val="00774AE2"/>
    <w:rsid w:val="007764D4"/>
    <w:rsid w:val="0077754F"/>
    <w:rsid w:val="00777EB6"/>
    <w:rsid w:val="0078157D"/>
    <w:rsid w:val="0078542E"/>
    <w:rsid w:val="0079242A"/>
    <w:rsid w:val="00796C0A"/>
    <w:rsid w:val="007A60DE"/>
    <w:rsid w:val="007A649B"/>
    <w:rsid w:val="007C1F9F"/>
    <w:rsid w:val="007C52F2"/>
    <w:rsid w:val="007D1897"/>
    <w:rsid w:val="007D70BB"/>
    <w:rsid w:val="007D7C2E"/>
    <w:rsid w:val="007E0472"/>
    <w:rsid w:val="007E33C0"/>
    <w:rsid w:val="007E7108"/>
    <w:rsid w:val="007F1451"/>
    <w:rsid w:val="007F2839"/>
    <w:rsid w:val="007F54E8"/>
    <w:rsid w:val="007F77B1"/>
    <w:rsid w:val="00801B97"/>
    <w:rsid w:val="0080386D"/>
    <w:rsid w:val="008129A7"/>
    <w:rsid w:val="00814890"/>
    <w:rsid w:val="00822294"/>
    <w:rsid w:val="00827084"/>
    <w:rsid w:val="008270FC"/>
    <w:rsid w:val="00831AFF"/>
    <w:rsid w:val="008335A9"/>
    <w:rsid w:val="00834B86"/>
    <w:rsid w:val="00841CE3"/>
    <w:rsid w:val="008565DB"/>
    <w:rsid w:val="00860F0E"/>
    <w:rsid w:val="0086205B"/>
    <w:rsid w:val="00866ABE"/>
    <w:rsid w:val="00867F37"/>
    <w:rsid w:val="00872844"/>
    <w:rsid w:val="00876D5A"/>
    <w:rsid w:val="00884FDE"/>
    <w:rsid w:val="00893C63"/>
    <w:rsid w:val="00893D15"/>
    <w:rsid w:val="00896621"/>
    <w:rsid w:val="008A4894"/>
    <w:rsid w:val="008B4EE5"/>
    <w:rsid w:val="008C0D24"/>
    <w:rsid w:val="008C2ADD"/>
    <w:rsid w:val="008C34A3"/>
    <w:rsid w:val="008C4B26"/>
    <w:rsid w:val="008C4BDF"/>
    <w:rsid w:val="008C6D38"/>
    <w:rsid w:val="008D0C86"/>
    <w:rsid w:val="008D4E2F"/>
    <w:rsid w:val="008D5431"/>
    <w:rsid w:val="008E0E59"/>
    <w:rsid w:val="008E4087"/>
    <w:rsid w:val="008E6BB3"/>
    <w:rsid w:val="008F015E"/>
    <w:rsid w:val="008F1B2D"/>
    <w:rsid w:val="008F2FFA"/>
    <w:rsid w:val="008F3D65"/>
    <w:rsid w:val="008F3F44"/>
    <w:rsid w:val="008F4C42"/>
    <w:rsid w:val="008F4FD8"/>
    <w:rsid w:val="008F69D4"/>
    <w:rsid w:val="00911AB2"/>
    <w:rsid w:val="00915788"/>
    <w:rsid w:val="00922F0D"/>
    <w:rsid w:val="00924E7A"/>
    <w:rsid w:val="0093021F"/>
    <w:rsid w:val="00931761"/>
    <w:rsid w:val="00933ECA"/>
    <w:rsid w:val="00942C93"/>
    <w:rsid w:val="00943A16"/>
    <w:rsid w:val="00957504"/>
    <w:rsid w:val="0095753B"/>
    <w:rsid w:val="00957791"/>
    <w:rsid w:val="00960622"/>
    <w:rsid w:val="00960948"/>
    <w:rsid w:val="00962C3B"/>
    <w:rsid w:val="00964E69"/>
    <w:rsid w:val="009727B6"/>
    <w:rsid w:val="009728D7"/>
    <w:rsid w:val="00981E20"/>
    <w:rsid w:val="00995E4B"/>
    <w:rsid w:val="009A56DD"/>
    <w:rsid w:val="009B412A"/>
    <w:rsid w:val="009B661D"/>
    <w:rsid w:val="009B6FAF"/>
    <w:rsid w:val="009B7E46"/>
    <w:rsid w:val="009B7E56"/>
    <w:rsid w:val="009C13AB"/>
    <w:rsid w:val="009C7E42"/>
    <w:rsid w:val="009D50D9"/>
    <w:rsid w:val="009D76C2"/>
    <w:rsid w:val="009F226F"/>
    <w:rsid w:val="009F26AD"/>
    <w:rsid w:val="009F4A09"/>
    <w:rsid w:val="009F4CCF"/>
    <w:rsid w:val="009F6C56"/>
    <w:rsid w:val="00A0691F"/>
    <w:rsid w:val="00A10E3D"/>
    <w:rsid w:val="00A117F7"/>
    <w:rsid w:val="00A2033E"/>
    <w:rsid w:val="00A27096"/>
    <w:rsid w:val="00A27DFC"/>
    <w:rsid w:val="00A3790B"/>
    <w:rsid w:val="00A425A3"/>
    <w:rsid w:val="00A428C4"/>
    <w:rsid w:val="00A46703"/>
    <w:rsid w:val="00A525CF"/>
    <w:rsid w:val="00A619CD"/>
    <w:rsid w:val="00A64364"/>
    <w:rsid w:val="00A64B30"/>
    <w:rsid w:val="00A64F8C"/>
    <w:rsid w:val="00A65994"/>
    <w:rsid w:val="00A725C5"/>
    <w:rsid w:val="00A8001A"/>
    <w:rsid w:val="00A847F5"/>
    <w:rsid w:val="00A870A7"/>
    <w:rsid w:val="00A8713B"/>
    <w:rsid w:val="00A93A8B"/>
    <w:rsid w:val="00AA0461"/>
    <w:rsid w:val="00AA39A2"/>
    <w:rsid w:val="00AA75D1"/>
    <w:rsid w:val="00AB45F2"/>
    <w:rsid w:val="00AD5E6A"/>
    <w:rsid w:val="00AD71EE"/>
    <w:rsid w:val="00AD78DB"/>
    <w:rsid w:val="00AE2B56"/>
    <w:rsid w:val="00AE4605"/>
    <w:rsid w:val="00AE54DB"/>
    <w:rsid w:val="00AF1707"/>
    <w:rsid w:val="00AF2E61"/>
    <w:rsid w:val="00AF4AAF"/>
    <w:rsid w:val="00AF59FB"/>
    <w:rsid w:val="00B00090"/>
    <w:rsid w:val="00B009BB"/>
    <w:rsid w:val="00B03213"/>
    <w:rsid w:val="00B06BB8"/>
    <w:rsid w:val="00B077E5"/>
    <w:rsid w:val="00B14882"/>
    <w:rsid w:val="00B15C88"/>
    <w:rsid w:val="00B27630"/>
    <w:rsid w:val="00B3183E"/>
    <w:rsid w:val="00B46D1B"/>
    <w:rsid w:val="00B523FE"/>
    <w:rsid w:val="00B53325"/>
    <w:rsid w:val="00B614FB"/>
    <w:rsid w:val="00B63D51"/>
    <w:rsid w:val="00B714EE"/>
    <w:rsid w:val="00B83628"/>
    <w:rsid w:val="00B8592B"/>
    <w:rsid w:val="00B94D9D"/>
    <w:rsid w:val="00BA3105"/>
    <w:rsid w:val="00BA7A67"/>
    <w:rsid w:val="00BB5243"/>
    <w:rsid w:val="00BC68E0"/>
    <w:rsid w:val="00BC7FDF"/>
    <w:rsid w:val="00BD10CE"/>
    <w:rsid w:val="00BD1583"/>
    <w:rsid w:val="00BD1805"/>
    <w:rsid w:val="00BD35DA"/>
    <w:rsid w:val="00BD386A"/>
    <w:rsid w:val="00BD6196"/>
    <w:rsid w:val="00BD662C"/>
    <w:rsid w:val="00BE2931"/>
    <w:rsid w:val="00BE3F4A"/>
    <w:rsid w:val="00BE76A2"/>
    <w:rsid w:val="00BF19D5"/>
    <w:rsid w:val="00BF7F30"/>
    <w:rsid w:val="00C00C65"/>
    <w:rsid w:val="00C00DC0"/>
    <w:rsid w:val="00C01696"/>
    <w:rsid w:val="00C11B2A"/>
    <w:rsid w:val="00C1598C"/>
    <w:rsid w:val="00C24C30"/>
    <w:rsid w:val="00C25003"/>
    <w:rsid w:val="00C30119"/>
    <w:rsid w:val="00C3013E"/>
    <w:rsid w:val="00C31701"/>
    <w:rsid w:val="00C35424"/>
    <w:rsid w:val="00C35B1B"/>
    <w:rsid w:val="00C36B55"/>
    <w:rsid w:val="00C36D15"/>
    <w:rsid w:val="00C42B6E"/>
    <w:rsid w:val="00C42BD4"/>
    <w:rsid w:val="00C52CD4"/>
    <w:rsid w:val="00C6170C"/>
    <w:rsid w:val="00C6767F"/>
    <w:rsid w:val="00C84AA3"/>
    <w:rsid w:val="00C91F55"/>
    <w:rsid w:val="00C96E77"/>
    <w:rsid w:val="00CA598F"/>
    <w:rsid w:val="00CC5029"/>
    <w:rsid w:val="00CD68CF"/>
    <w:rsid w:val="00CE55DD"/>
    <w:rsid w:val="00CF1F6C"/>
    <w:rsid w:val="00D01BF2"/>
    <w:rsid w:val="00D0302F"/>
    <w:rsid w:val="00D06D01"/>
    <w:rsid w:val="00D12384"/>
    <w:rsid w:val="00D23864"/>
    <w:rsid w:val="00D30218"/>
    <w:rsid w:val="00D321AF"/>
    <w:rsid w:val="00D33679"/>
    <w:rsid w:val="00D53A82"/>
    <w:rsid w:val="00D55D31"/>
    <w:rsid w:val="00D60F3F"/>
    <w:rsid w:val="00D62594"/>
    <w:rsid w:val="00D63772"/>
    <w:rsid w:val="00D63ECC"/>
    <w:rsid w:val="00D644D5"/>
    <w:rsid w:val="00D70FC5"/>
    <w:rsid w:val="00D77933"/>
    <w:rsid w:val="00D8379E"/>
    <w:rsid w:val="00D97BE2"/>
    <w:rsid w:val="00DA29FC"/>
    <w:rsid w:val="00DA5F4F"/>
    <w:rsid w:val="00DB203C"/>
    <w:rsid w:val="00DB461C"/>
    <w:rsid w:val="00DC6709"/>
    <w:rsid w:val="00DC6AA0"/>
    <w:rsid w:val="00DD6479"/>
    <w:rsid w:val="00DE0740"/>
    <w:rsid w:val="00DE1450"/>
    <w:rsid w:val="00DE3542"/>
    <w:rsid w:val="00DE48D0"/>
    <w:rsid w:val="00DF02A9"/>
    <w:rsid w:val="00DF1C22"/>
    <w:rsid w:val="00E010C8"/>
    <w:rsid w:val="00E03887"/>
    <w:rsid w:val="00E04AED"/>
    <w:rsid w:val="00E07A7B"/>
    <w:rsid w:val="00E12E09"/>
    <w:rsid w:val="00E12E0A"/>
    <w:rsid w:val="00E1532D"/>
    <w:rsid w:val="00E17710"/>
    <w:rsid w:val="00E254CC"/>
    <w:rsid w:val="00E26BB9"/>
    <w:rsid w:val="00E35C55"/>
    <w:rsid w:val="00E428CD"/>
    <w:rsid w:val="00E44BEB"/>
    <w:rsid w:val="00E62A2A"/>
    <w:rsid w:val="00E63E4B"/>
    <w:rsid w:val="00E66CF6"/>
    <w:rsid w:val="00E71336"/>
    <w:rsid w:val="00E71809"/>
    <w:rsid w:val="00E8183D"/>
    <w:rsid w:val="00E83925"/>
    <w:rsid w:val="00E86B28"/>
    <w:rsid w:val="00E9102A"/>
    <w:rsid w:val="00E91AEB"/>
    <w:rsid w:val="00E92A83"/>
    <w:rsid w:val="00E95DFC"/>
    <w:rsid w:val="00E97035"/>
    <w:rsid w:val="00E97975"/>
    <w:rsid w:val="00EA4DA8"/>
    <w:rsid w:val="00EB2C43"/>
    <w:rsid w:val="00EB5116"/>
    <w:rsid w:val="00EC095A"/>
    <w:rsid w:val="00EC13FA"/>
    <w:rsid w:val="00EC1E81"/>
    <w:rsid w:val="00EC2BB0"/>
    <w:rsid w:val="00ED6E7B"/>
    <w:rsid w:val="00EE0AF7"/>
    <w:rsid w:val="00EE5BDD"/>
    <w:rsid w:val="00EF081F"/>
    <w:rsid w:val="00EF449F"/>
    <w:rsid w:val="00F00000"/>
    <w:rsid w:val="00F06F4F"/>
    <w:rsid w:val="00F103B5"/>
    <w:rsid w:val="00F148CE"/>
    <w:rsid w:val="00F22033"/>
    <w:rsid w:val="00F24A14"/>
    <w:rsid w:val="00F27209"/>
    <w:rsid w:val="00F277B9"/>
    <w:rsid w:val="00F27889"/>
    <w:rsid w:val="00F3334D"/>
    <w:rsid w:val="00F34635"/>
    <w:rsid w:val="00F36839"/>
    <w:rsid w:val="00F42666"/>
    <w:rsid w:val="00F43D55"/>
    <w:rsid w:val="00F46AF6"/>
    <w:rsid w:val="00F541F7"/>
    <w:rsid w:val="00F55071"/>
    <w:rsid w:val="00F5609C"/>
    <w:rsid w:val="00F61BAD"/>
    <w:rsid w:val="00F61E56"/>
    <w:rsid w:val="00F648C6"/>
    <w:rsid w:val="00F64BAE"/>
    <w:rsid w:val="00F6613F"/>
    <w:rsid w:val="00F71B24"/>
    <w:rsid w:val="00F71C48"/>
    <w:rsid w:val="00F761AD"/>
    <w:rsid w:val="00F76398"/>
    <w:rsid w:val="00F76908"/>
    <w:rsid w:val="00F77522"/>
    <w:rsid w:val="00F85014"/>
    <w:rsid w:val="00F85C3E"/>
    <w:rsid w:val="00F86CED"/>
    <w:rsid w:val="00F9031F"/>
    <w:rsid w:val="00F95CBD"/>
    <w:rsid w:val="00F96B68"/>
    <w:rsid w:val="00FB0EDB"/>
    <w:rsid w:val="00FB2571"/>
    <w:rsid w:val="00FC03C3"/>
    <w:rsid w:val="00FC48F1"/>
    <w:rsid w:val="00FC6FD2"/>
    <w:rsid w:val="00FD1A9C"/>
    <w:rsid w:val="00FD65BF"/>
    <w:rsid w:val="00FD7FF6"/>
    <w:rsid w:val="00FE0B43"/>
    <w:rsid w:val="00FE2357"/>
    <w:rsid w:val="00FF4924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1B3A6"/>
  <w15:chartTrackingRefBased/>
  <w15:docId w15:val="{3F4767DB-F745-40E0-AA5B-634DB1AF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7B"/>
  </w:style>
  <w:style w:type="paragraph" w:styleId="Nagwek1">
    <w:name w:val="heading 1"/>
    <w:basedOn w:val="Akapitzlist"/>
    <w:next w:val="Normalny"/>
    <w:link w:val="Nagwek1Znak"/>
    <w:uiPriority w:val="9"/>
    <w:qFormat/>
    <w:rsid w:val="00F43D55"/>
    <w:pPr>
      <w:numPr>
        <w:numId w:val="9"/>
      </w:numPr>
      <w:ind w:left="567" w:hanging="578"/>
      <w:outlineLvl w:val="0"/>
    </w:pPr>
    <w:rPr>
      <w:rFonts w:cstheme="minorHAnsi"/>
      <w:b/>
      <w:color w:val="0070C0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8183D"/>
    <w:pPr>
      <w:numPr>
        <w:ilvl w:val="1"/>
      </w:numPr>
      <w:ind w:left="1134" w:hanging="567"/>
      <w:outlineLvl w:val="1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1D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390D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kapitzlist">
    <w:name w:val="List Paragraph"/>
    <w:basedOn w:val="Normalny"/>
    <w:uiPriority w:val="34"/>
    <w:qFormat/>
    <w:rsid w:val="00390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43D55"/>
    <w:rPr>
      <w:rFonts w:cstheme="minorHAnsi"/>
      <w:b/>
      <w:color w:val="0070C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D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F6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7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EE"/>
  </w:style>
  <w:style w:type="paragraph" w:styleId="Stopka">
    <w:name w:val="footer"/>
    <w:basedOn w:val="Normalny"/>
    <w:link w:val="StopkaZnak"/>
    <w:uiPriority w:val="99"/>
    <w:unhideWhenUsed/>
    <w:rsid w:val="00B7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EE"/>
  </w:style>
  <w:style w:type="paragraph" w:customStyle="1" w:styleId="Heading1AMC">
    <w:name w:val="Heading 1 AMC"/>
    <w:basedOn w:val="Nagwek5"/>
    <w:next w:val="Normalny"/>
    <w:qFormat/>
    <w:rsid w:val="000F1DE0"/>
    <w:pPr>
      <w:keepLines w:val="0"/>
      <w:shd w:val="clear" w:color="auto" w:fill="FBBC39"/>
      <w:tabs>
        <w:tab w:val="left" w:pos="1021"/>
        <w:tab w:val="left" w:pos="1077"/>
      </w:tabs>
      <w:spacing w:before="360" w:line="240" w:lineRule="auto"/>
    </w:pPr>
    <w:rPr>
      <w:rFonts w:asciiTheme="minorHAnsi" w:eastAsia="Times New Roman" w:hAnsiTheme="minorHAnsi" w:cs="Times New Roman"/>
      <w:b/>
      <w:color w:val="FFFFFF" w:themeColor="background1"/>
      <w:sz w:val="32"/>
      <w:szCs w:val="24"/>
      <w:lang w:eastAsia="de-DE"/>
    </w:rPr>
  </w:style>
  <w:style w:type="table" w:customStyle="1" w:styleId="easaTable">
    <w:name w:val="easaTable"/>
    <w:uiPriority w:val="99"/>
    <w:rsid w:val="000F1DE0"/>
    <w:pPr>
      <w:spacing w:after="0" w:line="240" w:lineRule="auto"/>
    </w:pPr>
    <w:rPr>
      <w:sz w:val="20"/>
      <w:szCs w:val="20"/>
      <w:lang w:val="pl-PL" w:eastAsia="en-GB"/>
    </w:rPr>
    <w:tblPr>
      <w:tblInd w:w="0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color w:val="FFFFFF" w:themeColor="background1"/>
      </w:rPr>
      <w:tblPr/>
      <w:trPr>
        <w:cantSplit/>
        <w:tblHeader/>
      </w:trPr>
      <w:tcPr>
        <w:shd w:val="clear" w:color="auto" w:fill="808080" w:themeFill="background1" w:themeFillShade="80"/>
      </w:tcPr>
    </w:tblStylePr>
    <w:tblStylePr w:type="firstCol">
      <w:rPr>
        <w:b/>
        <w:color w:val="FFFFFF" w:themeColor="background1"/>
      </w:rPr>
      <w:tblPr/>
      <w:tcPr>
        <w:shd w:val="clear" w:color="auto" w:fill="808080" w:themeFill="background1" w:themeFillShade="80"/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1D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E8183D"/>
    <w:rPr>
      <w:rFonts w:cstheme="minorHAnsi"/>
      <w:b/>
      <w:color w:val="0070C0"/>
      <w:szCs w:val="20"/>
    </w:rPr>
  </w:style>
  <w:style w:type="paragraph" w:customStyle="1" w:styleId="Default">
    <w:name w:val="Default"/>
    <w:rsid w:val="008C4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ny"/>
    <w:next w:val="Normalny"/>
    <w:unhideWhenUsed/>
    <w:rsid w:val="00035C1B"/>
    <w:pPr>
      <w:spacing w:after="200" w:line="240" w:lineRule="auto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C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C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C1B"/>
    <w:rPr>
      <w:vertAlign w:val="superscript"/>
    </w:rPr>
  </w:style>
  <w:style w:type="paragraph" w:customStyle="1" w:styleId="TableNormal">
    <w:name w:val="TableNormal"/>
    <w:basedOn w:val="Normalny"/>
    <w:qFormat/>
    <w:rsid w:val="000B52F9"/>
    <w:pPr>
      <w:spacing w:after="0" w:line="240" w:lineRule="auto"/>
    </w:pPr>
    <w:rPr>
      <w:rFonts w:eastAsia="Times New Roman" w:cs="Times New Roman"/>
      <w:sz w:val="20"/>
      <w:szCs w:val="24"/>
      <w:lang w:val="en-US" w:eastAsia="de-DE"/>
    </w:rPr>
  </w:style>
  <w:style w:type="paragraph" w:customStyle="1" w:styleId="Heading1OrgManual">
    <w:name w:val="Heading 1 OrgManual"/>
    <w:basedOn w:val="Normalny"/>
    <w:next w:val="Normalny"/>
    <w:qFormat/>
    <w:rsid w:val="000B52F9"/>
    <w:pPr>
      <w:spacing w:after="120" w:line="240" w:lineRule="auto"/>
      <w:jc w:val="center"/>
    </w:pPr>
    <w:rPr>
      <w:rFonts w:eastAsia="Times New Roman" w:cs="Times New Roman"/>
      <w:b/>
      <w:sz w:val="20"/>
      <w:szCs w:val="24"/>
      <w:lang w:val="en-US" w:eastAsia="de-DE"/>
    </w:rPr>
  </w:style>
  <w:style w:type="character" w:customStyle="1" w:styleId="Bold">
    <w:name w:val="Bold"/>
    <w:basedOn w:val="Domylnaczcionkaakapitu"/>
    <w:uiPriority w:val="1"/>
    <w:qFormat/>
    <w:rsid w:val="000B52F9"/>
    <w:rPr>
      <w:b/>
      <w:i w:val="0"/>
      <w:u w:val="none"/>
    </w:rPr>
  </w:style>
  <w:style w:type="paragraph" w:styleId="Spistreci2">
    <w:name w:val="toc 2"/>
    <w:basedOn w:val="Normalny"/>
    <w:next w:val="Normalny"/>
    <w:autoRedefine/>
    <w:rsid w:val="00721074"/>
    <w:pPr>
      <w:tabs>
        <w:tab w:val="left" w:pos="2412"/>
        <w:tab w:val="left" w:pos="5262"/>
        <w:tab w:val="right" w:pos="9520"/>
      </w:tabs>
      <w:suppressAutoHyphens/>
      <w:spacing w:after="60" w:line="240" w:lineRule="auto"/>
    </w:pPr>
    <w:rPr>
      <w:rFonts w:eastAsia="Times New Roman" w:cs="Times New Roman"/>
      <w:noProof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406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51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60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352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0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6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8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3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3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6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97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29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499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4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6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1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80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4D7C-8DAD-4253-B87F-DCA77694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1022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Aviation Safety Agency (EASA)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Neveux Jeremie</dc:creator>
  <cp:keywords/>
  <dc:description/>
  <cp:lastModifiedBy>Paszowski Marek</cp:lastModifiedBy>
  <cp:revision>3</cp:revision>
  <cp:lastPrinted>2020-01-13T10:19:00Z</cp:lastPrinted>
  <dcterms:created xsi:type="dcterms:W3CDTF">2020-03-30T12:36:00Z</dcterms:created>
  <dcterms:modified xsi:type="dcterms:W3CDTF">2020-03-30T13:34:00Z</dcterms:modified>
</cp:coreProperties>
</file>