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3B" w:rsidRDefault="002B7B3B" w:rsidP="002B7B3B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bookmarkStart w:id="0" w:name="_Hlk69311091"/>
    </w:p>
    <w:p w:rsidR="002B7B3B" w:rsidRPr="00E5485E" w:rsidRDefault="002B7B3B" w:rsidP="002B7B3B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85E">
        <w:rPr>
          <w:rFonts w:ascii="Times New Roman" w:hAnsi="Times New Roman"/>
          <w:b/>
          <w:sz w:val="28"/>
          <w:szCs w:val="28"/>
          <w:u w:val="single"/>
        </w:rPr>
        <w:t>Wykaz imprez objętych patronatem w 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E5485E">
        <w:rPr>
          <w:rFonts w:ascii="Times New Roman" w:hAnsi="Times New Roman"/>
          <w:b/>
          <w:sz w:val="28"/>
          <w:szCs w:val="28"/>
          <w:u w:val="single"/>
        </w:rPr>
        <w:t xml:space="preserve"> roku</w:t>
      </w:r>
    </w:p>
    <w:p w:rsidR="002B7B3B" w:rsidRPr="00EC030A" w:rsidRDefault="002B7B3B" w:rsidP="002B7B3B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B7B3B" w:rsidRPr="00EC030A" w:rsidRDefault="002B7B3B" w:rsidP="002B7B3B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</w:t>
      </w:r>
      <w:r w:rsidR="005A035E">
        <w:rPr>
          <w:rFonts w:ascii="Times New Roman" w:hAnsi="Times New Roman"/>
          <w:b/>
          <w:sz w:val="28"/>
          <w:szCs w:val="28"/>
        </w:rPr>
        <w:t>27</w:t>
      </w:r>
      <w:r w:rsidR="00383D78">
        <w:rPr>
          <w:rFonts w:ascii="Times New Roman" w:hAnsi="Times New Roman"/>
          <w:b/>
          <w:sz w:val="28"/>
          <w:szCs w:val="28"/>
        </w:rPr>
        <w:t xml:space="preserve"> lipca</w:t>
      </w:r>
      <w:r>
        <w:rPr>
          <w:rFonts w:ascii="Times New Roman" w:hAnsi="Times New Roman"/>
          <w:b/>
          <w:sz w:val="28"/>
          <w:szCs w:val="28"/>
        </w:rPr>
        <w:t xml:space="preserve"> 2021 </w:t>
      </w:r>
      <w:r w:rsidRPr="00EC030A">
        <w:rPr>
          <w:rFonts w:ascii="Times New Roman" w:hAnsi="Times New Roman"/>
          <w:b/>
          <w:sz w:val="28"/>
          <w:szCs w:val="28"/>
        </w:rPr>
        <w:t>r.</w:t>
      </w:r>
    </w:p>
    <w:p w:rsidR="002B7B3B" w:rsidRPr="00EC030A" w:rsidRDefault="002B7B3B" w:rsidP="002B7B3B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373"/>
        <w:gridCol w:w="3686"/>
        <w:gridCol w:w="2551"/>
        <w:gridCol w:w="1186"/>
      </w:tblGrid>
      <w:tr w:rsidR="002B7B3B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2B7B3B" w:rsidRPr="00AF51F8" w:rsidRDefault="002B7B3B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73" w:type="dxa"/>
            <w:shd w:val="clear" w:color="auto" w:fill="auto"/>
          </w:tcPr>
          <w:p w:rsidR="002B7B3B" w:rsidRPr="00AF51F8" w:rsidRDefault="002B7B3B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3686" w:type="dxa"/>
            <w:shd w:val="clear" w:color="auto" w:fill="auto"/>
          </w:tcPr>
          <w:p w:rsidR="002B7B3B" w:rsidRPr="00AF51F8" w:rsidRDefault="002B7B3B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Tytuł Imprezy</w:t>
            </w:r>
          </w:p>
        </w:tc>
        <w:tc>
          <w:tcPr>
            <w:tcW w:w="2551" w:type="dxa"/>
            <w:shd w:val="clear" w:color="auto" w:fill="auto"/>
          </w:tcPr>
          <w:p w:rsidR="002B7B3B" w:rsidRPr="00AF51F8" w:rsidRDefault="002B7B3B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Termin i miejsce</w:t>
            </w:r>
          </w:p>
        </w:tc>
        <w:tc>
          <w:tcPr>
            <w:tcW w:w="1186" w:type="dxa"/>
            <w:shd w:val="clear" w:color="auto" w:fill="auto"/>
          </w:tcPr>
          <w:p w:rsidR="002B7B3B" w:rsidRPr="00AF51F8" w:rsidRDefault="002B7B3B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2B7B3B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2B7B3B" w:rsidRDefault="002B7B3B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2B7B3B" w:rsidRDefault="002B7B3B" w:rsidP="00132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Sport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Promotion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B7B3B" w:rsidRPr="00E5485E" w:rsidRDefault="002B7B3B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Cumulusy 2020 – Lotnicza Gala Wdzięczności</w:t>
            </w:r>
          </w:p>
        </w:tc>
        <w:tc>
          <w:tcPr>
            <w:tcW w:w="2551" w:type="dxa"/>
            <w:shd w:val="clear" w:color="auto" w:fill="auto"/>
          </w:tcPr>
          <w:p w:rsidR="002B7B3B" w:rsidRPr="001F2447" w:rsidRDefault="002B7B3B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marca 2021 r. Warszawa</w:t>
            </w:r>
          </w:p>
        </w:tc>
        <w:tc>
          <w:tcPr>
            <w:tcW w:w="1186" w:type="dxa"/>
            <w:shd w:val="clear" w:color="auto" w:fill="auto"/>
          </w:tcPr>
          <w:p w:rsidR="002B7B3B" w:rsidRPr="00AF51F8" w:rsidRDefault="002B7B3B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B3B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2B7B3B" w:rsidRDefault="002B7B3B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73" w:type="dxa"/>
            <w:shd w:val="clear" w:color="auto" w:fill="auto"/>
          </w:tcPr>
          <w:p w:rsidR="002B7B3B" w:rsidRDefault="002B7B3B" w:rsidP="00132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B7B3B" w:rsidRPr="00E5485E" w:rsidRDefault="002B7B3B" w:rsidP="0013234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Kongres Impact’21</w:t>
            </w:r>
          </w:p>
        </w:tc>
        <w:tc>
          <w:tcPr>
            <w:tcW w:w="2551" w:type="dxa"/>
            <w:shd w:val="clear" w:color="auto" w:fill="auto"/>
          </w:tcPr>
          <w:p w:rsidR="002B7B3B" w:rsidRDefault="002B7B3B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maja 2021 r. (formuła online)</w:t>
            </w:r>
          </w:p>
        </w:tc>
        <w:tc>
          <w:tcPr>
            <w:tcW w:w="1186" w:type="dxa"/>
            <w:shd w:val="clear" w:color="auto" w:fill="auto"/>
          </w:tcPr>
          <w:p w:rsidR="002B7B3B" w:rsidRPr="00AF51F8" w:rsidRDefault="002B7B3B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E6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811DE6" w:rsidRDefault="00811DE6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73" w:type="dxa"/>
            <w:shd w:val="clear" w:color="auto" w:fill="auto"/>
          </w:tcPr>
          <w:p w:rsidR="00811DE6" w:rsidRPr="00811DE6" w:rsidRDefault="00811DE6" w:rsidP="00811DE6">
            <w:pPr>
              <w:tabs>
                <w:tab w:val="left" w:pos="5670"/>
              </w:tabs>
              <w:ind w:right="-1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DE6">
              <w:rPr>
                <w:rFonts w:ascii="Times New Roman" w:hAnsi="Times New Roman"/>
                <w:sz w:val="24"/>
                <w:szCs w:val="24"/>
                <w:lang w:eastAsia="pl-PL"/>
              </w:rPr>
              <w:t>Centrum Badawczego Publicznego Prawa Konkurencji i Regulacji Sektorowych U</w:t>
            </w:r>
            <w:r w:rsidR="00DF6FE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niwersytet </w:t>
            </w:r>
            <w:r w:rsidRPr="00811DE6">
              <w:rPr>
                <w:rFonts w:ascii="Times New Roman" w:hAnsi="Times New Roman"/>
                <w:sz w:val="24"/>
                <w:szCs w:val="24"/>
                <w:lang w:eastAsia="pl-PL"/>
              </w:rPr>
              <w:t>Ś</w:t>
            </w:r>
            <w:r w:rsidR="00D8044E">
              <w:rPr>
                <w:rFonts w:ascii="Times New Roman" w:hAnsi="Times New Roman"/>
                <w:sz w:val="24"/>
                <w:szCs w:val="24"/>
                <w:lang w:eastAsia="pl-PL"/>
              </w:rPr>
              <w:t>ląski</w:t>
            </w:r>
          </w:p>
          <w:p w:rsidR="00811DE6" w:rsidRDefault="00811DE6" w:rsidP="00132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11DE6" w:rsidRPr="00811DE6" w:rsidRDefault="00811DE6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Konferencja- </w:t>
            </w:r>
            <w:r w:rsidRPr="00811DE6">
              <w:rPr>
                <w:rFonts w:ascii="Times New Roman" w:hAnsi="Times New Roman"/>
                <w:b/>
                <w:sz w:val="24"/>
                <w:szCs w:val="24"/>
              </w:rPr>
              <w:t>„Aktualne problemy sektora lotniczego- perspektywy rozwoju branży w dobie kryzysu”</w:t>
            </w:r>
          </w:p>
        </w:tc>
        <w:tc>
          <w:tcPr>
            <w:tcW w:w="2551" w:type="dxa"/>
            <w:shd w:val="clear" w:color="auto" w:fill="auto"/>
          </w:tcPr>
          <w:p w:rsidR="00811DE6" w:rsidRDefault="00811DE6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maja 2021 r.</w:t>
            </w:r>
          </w:p>
          <w:p w:rsidR="00811DE6" w:rsidRDefault="00811DE6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(formuła online)</w:t>
            </w:r>
          </w:p>
        </w:tc>
        <w:tc>
          <w:tcPr>
            <w:tcW w:w="1186" w:type="dxa"/>
            <w:shd w:val="clear" w:color="auto" w:fill="auto"/>
          </w:tcPr>
          <w:p w:rsidR="00811DE6" w:rsidRPr="00AF51F8" w:rsidRDefault="00811DE6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2C4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3D12C4" w:rsidRDefault="003D12C4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3" w:type="dxa"/>
            <w:shd w:val="clear" w:color="auto" w:fill="auto"/>
          </w:tcPr>
          <w:p w:rsidR="003D12C4" w:rsidRPr="00811DE6" w:rsidRDefault="003D12C4" w:rsidP="00811DE6">
            <w:pPr>
              <w:tabs>
                <w:tab w:val="left" w:pos="5670"/>
              </w:tabs>
              <w:ind w:right="-1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Fundacja „Instytut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Mikromakro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686" w:type="dxa"/>
            <w:shd w:val="clear" w:color="auto" w:fill="auto"/>
          </w:tcPr>
          <w:p w:rsidR="003D12C4" w:rsidRDefault="003D12C4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Droniada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51" w:type="dxa"/>
            <w:shd w:val="clear" w:color="auto" w:fill="auto"/>
          </w:tcPr>
          <w:p w:rsidR="003D12C4" w:rsidRDefault="003D12C4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czerwca - 4 lipca 2021 r. </w:t>
            </w:r>
          </w:p>
          <w:p w:rsidR="003D12C4" w:rsidRDefault="003D12C4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Lotnisko Kąkolewo</w:t>
            </w:r>
          </w:p>
        </w:tc>
        <w:tc>
          <w:tcPr>
            <w:tcW w:w="1186" w:type="dxa"/>
            <w:shd w:val="clear" w:color="auto" w:fill="auto"/>
          </w:tcPr>
          <w:p w:rsidR="003D12C4" w:rsidRPr="00AF51F8" w:rsidRDefault="003D12C4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35E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5A035E" w:rsidRDefault="005A035E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373" w:type="dxa"/>
            <w:shd w:val="clear" w:color="auto" w:fill="auto"/>
          </w:tcPr>
          <w:p w:rsidR="005A035E" w:rsidRDefault="005A035E" w:rsidP="00811DE6">
            <w:pPr>
              <w:tabs>
                <w:tab w:val="left" w:pos="5670"/>
              </w:tabs>
              <w:ind w:right="-1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Aerostat</w:t>
            </w:r>
          </w:p>
        </w:tc>
        <w:tc>
          <w:tcPr>
            <w:tcW w:w="3686" w:type="dxa"/>
            <w:shd w:val="clear" w:color="auto" w:fill="auto"/>
          </w:tcPr>
          <w:p w:rsidR="005A035E" w:rsidRDefault="005A035E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 Balonowe Mistrzostwa Polski</w:t>
            </w:r>
          </w:p>
          <w:p w:rsidR="005A035E" w:rsidRDefault="005A035E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Balonowe Mistrzostwa Polski Juniorów </w:t>
            </w:r>
          </w:p>
          <w:p w:rsidR="005A035E" w:rsidRDefault="005A035E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Międzynarodowe Zawody Balonowe</w:t>
            </w:r>
          </w:p>
        </w:tc>
        <w:tc>
          <w:tcPr>
            <w:tcW w:w="2551" w:type="dxa"/>
            <w:shd w:val="clear" w:color="auto" w:fill="auto"/>
          </w:tcPr>
          <w:p w:rsidR="005A035E" w:rsidRDefault="005A035E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sierpnia 2021 r.</w:t>
            </w:r>
          </w:p>
          <w:p w:rsidR="005A035E" w:rsidRDefault="005A035E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Nałęczów</w:t>
            </w:r>
          </w:p>
        </w:tc>
        <w:tc>
          <w:tcPr>
            <w:tcW w:w="1186" w:type="dxa"/>
            <w:shd w:val="clear" w:color="auto" w:fill="auto"/>
          </w:tcPr>
          <w:p w:rsidR="005A035E" w:rsidRPr="00AF51F8" w:rsidRDefault="005A035E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53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071953" w:rsidRDefault="005A035E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7195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73" w:type="dxa"/>
            <w:shd w:val="clear" w:color="auto" w:fill="auto"/>
          </w:tcPr>
          <w:p w:rsidR="00071953" w:rsidRDefault="00071953" w:rsidP="00811DE6">
            <w:pPr>
              <w:tabs>
                <w:tab w:val="left" w:pos="5670"/>
              </w:tabs>
              <w:ind w:right="-1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Aeroklub Polski – Polski Związek Sportowy</w:t>
            </w:r>
          </w:p>
        </w:tc>
        <w:tc>
          <w:tcPr>
            <w:tcW w:w="3686" w:type="dxa"/>
            <w:shd w:val="clear" w:color="auto" w:fill="auto"/>
          </w:tcPr>
          <w:p w:rsidR="00071953" w:rsidRDefault="00071953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64. Puchar Gordona Ben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</w:t>
            </w:r>
            <w:r w:rsidRPr="00071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etta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Mistrzostwa Świata FAI w Lotach Długodystansowych Balonów Gazowych</w:t>
            </w:r>
          </w:p>
        </w:tc>
        <w:tc>
          <w:tcPr>
            <w:tcW w:w="2551" w:type="dxa"/>
            <w:shd w:val="clear" w:color="auto" w:fill="auto"/>
          </w:tcPr>
          <w:p w:rsidR="00071953" w:rsidRDefault="00071953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19-28 sierpnia 2021 r. Toruń, Aeroklub Pomorski</w:t>
            </w:r>
          </w:p>
        </w:tc>
        <w:tc>
          <w:tcPr>
            <w:tcW w:w="1186" w:type="dxa"/>
            <w:shd w:val="clear" w:color="auto" w:fill="auto"/>
          </w:tcPr>
          <w:p w:rsidR="00071953" w:rsidRPr="00AF51F8" w:rsidRDefault="00071953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35E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5A035E" w:rsidRDefault="005A035E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373" w:type="dxa"/>
            <w:shd w:val="clear" w:color="auto" w:fill="auto"/>
          </w:tcPr>
          <w:p w:rsidR="005A035E" w:rsidRDefault="005A035E" w:rsidP="00811DE6">
            <w:pPr>
              <w:tabs>
                <w:tab w:val="left" w:pos="5670"/>
              </w:tabs>
              <w:ind w:right="-1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Impact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A035E" w:rsidRDefault="005A035E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’ Edycja jesienna</w:t>
            </w:r>
          </w:p>
        </w:tc>
        <w:tc>
          <w:tcPr>
            <w:tcW w:w="2551" w:type="dxa"/>
            <w:shd w:val="clear" w:color="auto" w:fill="auto"/>
          </w:tcPr>
          <w:p w:rsidR="005A035E" w:rsidRDefault="005A035E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27-28 października 2021 r. </w:t>
            </w:r>
          </w:p>
          <w:p w:rsidR="005A035E" w:rsidRDefault="005A035E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On-line</w:t>
            </w:r>
          </w:p>
        </w:tc>
        <w:tc>
          <w:tcPr>
            <w:tcW w:w="1186" w:type="dxa"/>
            <w:shd w:val="clear" w:color="auto" w:fill="auto"/>
          </w:tcPr>
          <w:p w:rsidR="005A035E" w:rsidRPr="00AF51F8" w:rsidRDefault="005A035E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DE6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811DE6" w:rsidRDefault="005A035E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11D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811DE6" w:rsidRPr="00811DE6" w:rsidRDefault="00811DE6" w:rsidP="00811DE6">
            <w:pPr>
              <w:tabs>
                <w:tab w:val="left" w:pos="5670"/>
              </w:tabs>
              <w:ind w:right="-1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Centrum Studiów i Edukacji na rzecz Bezpieczeństwa (CSEB Wydziału Nauk Społecznych Uniwersytetu Wrocławskiego</w:t>
            </w:r>
          </w:p>
        </w:tc>
        <w:tc>
          <w:tcPr>
            <w:tcW w:w="3686" w:type="dxa"/>
            <w:shd w:val="clear" w:color="auto" w:fill="auto"/>
          </w:tcPr>
          <w:p w:rsidR="00811DE6" w:rsidRPr="00811DE6" w:rsidRDefault="00811DE6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Konferencja – „20-lecie wojny z terroryzmem- bilans i perspektywy”</w:t>
            </w:r>
          </w:p>
        </w:tc>
        <w:tc>
          <w:tcPr>
            <w:tcW w:w="2551" w:type="dxa"/>
            <w:shd w:val="clear" w:color="auto" w:fill="auto"/>
          </w:tcPr>
          <w:p w:rsidR="00811DE6" w:rsidRDefault="00811DE6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września 2021 r.</w:t>
            </w:r>
          </w:p>
          <w:p w:rsidR="00811DE6" w:rsidRDefault="00811DE6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(formuła online)</w:t>
            </w:r>
          </w:p>
        </w:tc>
        <w:tc>
          <w:tcPr>
            <w:tcW w:w="1186" w:type="dxa"/>
            <w:shd w:val="clear" w:color="auto" w:fill="auto"/>
          </w:tcPr>
          <w:p w:rsidR="00811DE6" w:rsidRPr="00AF51F8" w:rsidRDefault="00811DE6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53" w:rsidRPr="00AF51F8" w:rsidTr="00132341">
        <w:trPr>
          <w:jc w:val="center"/>
        </w:trPr>
        <w:tc>
          <w:tcPr>
            <w:tcW w:w="648" w:type="dxa"/>
            <w:shd w:val="clear" w:color="auto" w:fill="auto"/>
          </w:tcPr>
          <w:p w:rsidR="00071953" w:rsidRDefault="005A035E" w:rsidP="001323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71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071953" w:rsidRDefault="00071953" w:rsidP="00811DE6">
            <w:pPr>
              <w:tabs>
                <w:tab w:val="left" w:pos="5670"/>
              </w:tabs>
              <w:ind w:right="-1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Fundacja Instytut Wspierania Nowych Technologii </w:t>
            </w:r>
          </w:p>
        </w:tc>
        <w:tc>
          <w:tcPr>
            <w:tcW w:w="3686" w:type="dxa"/>
            <w:shd w:val="clear" w:color="auto" w:fill="auto"/>
          </w:tcPr>
          <w:p w:rsidR="00071953" w:rsidRDefault="00071953" w:rsidP="00071953">
            <w:pPr>
              <w:tabs>
                <w:tab w:val="left" w:pos="11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DroneTech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World Meeting 2021</w:t>
            </w:r>
          </w:p>
        </w:tc>
        <w:tc>
          <w:tcPr>
            <w:tcW w:w="2551" w:type="dxa"/>
            <w:shd w:val="clear" w:color="auto" w:fill="auto"/>
          </w:tcPr>
          <w:p w:rsidR="00071953" w:rsidRDefault="00071953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 października 2021 r.</w:t>
            </w:r>
          </w:p>
        </w:tc>
        <w:tc>
          <w:tcPr>
            <w:tcW w:w="1186" w:type="dxa"/>
            <w:shd w:val="clear" w:color="auto" w:fill="auto"/>
          </w:tcPr>
          <w:p w:rsidR="00071953" w:rsidRPr="00AF51F8" w:rsidRDefault="00071953" w:rsidP="00132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890" w:rsidRDefault="00B06890">
      <w:bookmarkStart w:id="1" w:name="_GoBack"/>
      <w:bookmarkEnd w:id="0"/>
      <w:bookmarkEnd w:id="1"/>
    </w:p>
    <w:sectPr w:rsidR="00B06890" w:rsidSect="002B7B3B">
      <w:headerReference w:type="default" r:id="rId6"/>
      <w:footerReference w:type="default" r:id="rId7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BF" w:rsidRDefault="00BA3F17">
      <w:r>
        <w:separator/>
      </w:r>
    </w:p>
  </w:endnote>
  <w:endnote w:type="continuationSeparator" w:id="0">
    <w:p w:rsidR="00BF1CBF" w:rsidRDefault="00BA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C6C" w:rsidRDefault="006A1E10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255C6C" w:rsidRDefault="006A1E10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C54483" w:rsidRPr="00255C6C" w:rsidRDefault="002B7B3B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ul. M. Flisa 2, 02-247 Warszawa</w:t>
    </w:r>
  </w:p>
  <w:p w:rsidR="00C54483" w:rsidRPr="00255C6C" w:rsidRDefault="002B7B3B" w:rsidP="00255C6C">
    <w:pPr>
      <w:pStyle w:val="Stopka"/>
      <w:tabs>
        <w:tab w:val="clear" w:pos="4536"/>
        <w:tab w:val="left" w:pos="6600"/>
        <w:tab w:val="center" w:pos="8931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Infolinia: tel.: +48 22 520-72-00, fax: +48 22 520-73-00</w:t>
    </w:r>
    <w:r>
      <w:rPr>
        <w:rFonts w:ascii="Times New Roman" w:hAnsi="Times New Roman"/>
        <w:sz w:val="20"/>
        <w:szCs w:val="20"/>
      </w:rPr>
      <w:t>, e-mail: kancelaria@ulc.gov.pl</w:t>
    </w:r>
  </w:p>
  <w:p w:rsidR="00E524F7" w:rsidRPr="00255C6C" w:rsidRDefault="002B7B3B" w:rsidP="00255C6C">
    <w:pPr>
      <w:pStyle w:val="Stopka"/>
      <w:tabs>
        <w:tab w:val="clear" w:pos="4536"/>
        <w:tab w:val="clear" w:pos="9072"/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www.ulc.gov.pl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BF" w:rsidRDefault="00BA3F17">
      <w:r>
        <w:separator/>
      </w:r>
    </w:p>
  </w:footnote>
  <w:footnote w:type="continuationSeparator" w:id="0">
    <w:p w:rsidR="00BF1CBF" w:rsidRDefault="00BA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483" w:rsidRDefault="002B7B3B" w:rsidP="00BA599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BDFA88" wp14:editId="4D40EF63">
          <wp:extent cx="1276350" cy="1190625"/>
          <wp:effectExtent l="0" t="0" r="0" b="9525"/>
          <wp:docPr id="1" name="Obraz 1" descr="Logo ULC_zmniejs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C_zmniejs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3B"/>
    <w:rsid w:val="00071953"/>
    <w:rsid w:val="002B7B3B"/>
    <w:rsid w:val="00383D78"/>
    <w:rsid w:val="003D12C4"/>
    <w:rsid w:val="005A035E"/>
    <w:rsid w:val="006A1E10"/>
    <w:rsid w:val="00811DE6"/>
    <w:rsid w:val="00B06890"/>
    <w:rsid w:val="00BA3F17"/>
    <w:rsid w:val="00BF1CBF"/>
    <w:rsid w:val="00D8044E"/>
    <w:rsid w:val="00D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F0A9"/>
  <w15:chartTrackingRefBased/>
  <w15:docId w15:val="{47342335-F95F-4020-8BF4-605FC48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B3B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B3B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2B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3B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 Agnieszka</dc:creator>
  <cp:keywords/>
  <dc:description/>
  <cp:lastModifiedBy>Babiak Agnieszka</cp:lastModifiedBy>
  <cp:revision>2</cp:revision>
  <dcterms:created xsi:type="dcterms:W3CDTF">2021-07-28T13:47:00Z</dcterms:created>
  <dcterms:modified xsi:type="dcterms:W3CDTF">2021-07-28T13:47:00Z</dcterms:modified>
</cp:coreProperties>
</file>